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2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424"/>
      </w:tblGrid>
      <w:tr>
        <w:trPr/>
        <w:tc>
          <w:tcPr>
            <w:tcW w:w="9424" w:type="dxa"/>
            <w:tcBorders/>
            <w:shd w:color="auto" w:fill="auto" w:val="clear"/>
          </w:tcPr>
          <w:p>
            <w:pPr>
              <w:pStyle w:val="Normal"/>
              <w:widowControl w:val="false"/>
              <w:tabs>
                <w:tab w:val="clear" w:pos="708"/>
                <w:tab w:val="left" w:pos="-357" w:leader="none"/>
                <w:tab w:val="left" w:pos="636" w:leader="none"/>
              </w:tabs>
              <w:suppressAutoHyphens w:val="false"/>
              <w:spacing w:lineRule="auto" w:line="240" w:before="0" w:after="0"/>
              <w:ind w:right="-1" w:hanging="0"/>
              <w:jc w:val="center"/>
              <w:rPr>
                <w:rFonts w:ascii="Times New Roman" w:hAnsi="Times New Roman" w:cs="Times New Roman"/>
                <w:color w:val="000000" w:themeColor="text1"/>
                <w:sz w:val="28"/>
                <w:szCs w:val="28"/>
              </w:rPr>
            </w:pPr>
            <w:r>
              <w:rPr/>
            </w:r>
          </w:p>
        </w:tc>
      </w:tr>
    </w:tbl>
    <w:p>
      <w:pPr>
        <w:pStyle w:val="ConsPlusNormal1"/>
        <w:ind w:firstLine="4535"/>
        <w:jc w:val="center"/>
        <w:rPr>
          <w:rFonts w:ascii="Times New Roman" w:hAnsi="Times New Roman" w:cs="Times New Roman"/>
          <w:color w:val="333333"/>
          <w:sz w:val="28"/>
          <w:szCs w:val="28"/>
          <w:shd w:fill="F5F5F5" w:val="clear"/>
        </w:rPr>
      </w:pPr>
      <w:r>
        <w:rPr>
          <w:rFonts w:cs="Times New Roman" w:ascii="Times New Roman" w:hAnsi="Times New Roman"/>
          <w:color w:val="333333"/>
          <w:sz w:val="28"/>
          <w:szCs w:val="28"/>
          <w:shd w:fill="F5F5F5" w:val="clear"/>
        </w:rPr>
        <w:t>ПРИЛОЖЕНИЕ</w:t>
      </w:r>
    </w:p>
    <w:p>
      <w:pPr>
        <w:pStyle w:val="ConsPlusNormal1"/>
        <w:ind w:firstLine="4535"/>
        <w:jc w:val="center"/>
        <w:rPr>
          <w:rFonts w:ascii="Times New Roman" w:hAnsi="Times New Roman" w:cs="Times New Roman"/>
          <w:color w:val="333333"/>
          <w:sz w:val="28"/>
          <w:szCs w:val="28"/>
          <w:shd w:fill="F5F5F5" w:val="clear"/>
        </w:rPr>
      </w:pPr>
      <w:r>
        <w:rPr>
          <w:rFonts w:cs="Times New Roman" w:ascii="Times New Roman" w:hAnsi="Times New Roman"/>
          <w:color w:val="333333"/>
          <w:sz w:val="28"/>
          <w:szCs w:val="28"/>
          <w:shd w:fill="F5F5F5" w:val="clear"/>
        </w:rPr>
      </w:r>
    </w:p>
    <w:p>
      <w:pPr>
        <w:pStyle w:val="ConsPlusNormal1"/>
        <w:ind w:firstLine="4535"/>
        <w:jc w:val="center"/>
        <w:rPr>
          <w:rFonts w:ascii="Times New Roman" w:hAnsi="Times New Roman" w:cs="Times New Roman"/>
          <w:color w:val="333333"/>
          <w:sz w:val="28"/>
          <w:szCs w:val="28"/>
          <w:shd w:fill="F5F5F5" w:val="clear"/>
        </w:rPr>
      </w:pPr>
      <w:r>
        <w:rPr>
          <w:rFonts w:cs="Times New Roman" w:ascii="Times New Roman" w:hAnsi="Times New Roman"/>
          <w:color w:val="333333"/>
          <w:sz w:val="28"/>
          <w:szCs w:val="28"/>
          <w:shd w:fill="F5F5F5" w:val="clear"/>
        </w:rPr>
        <w:t>УТВЕРЖДЕН</w:t>
      </w:r>
    </w:p>
    <w:p>
      <w:pPr>
        <w:pStyle w:val="ConsPlusNormal1"/>
        <w:ind w:firstLine="4535"/>
        <w:jc w:val="center"/>
        <w:rPr>
          <w:rFonts w:ascii="Times New Roman" w:hAnsi="Times New Roman" w:cs="Times New Roman"/>
          <w:color w:val="333333"/>
          <w:sz w:val="28"/>
          <w:szCs w:val="28"/>
          <w:shd w:fill="F5F5F5" w:val="clear"/>
        </w:rPr>
      </w:pPr>
      <w:r>
        <w:rPr>
          <w:rFonts w:cs="Times New Roman" w:ascii="Times New Roman" w:hAnsi="Times New Roman"/>
          <w:color w:val="333333"/>
          <w:sz w:val="28"/>
          <w:szCs w:val="28"/>
          <w:shd w:fill="F5F5F5" w:val="clear"/>
        </w:rPr>
        <w:t>постановлением администрации</w:t>
      </w:r>
    </w:p>
    <w:p>
      <w:pPr>
        <w:pStyle w:val="ConsPlusNormal1"/>
        <w:ind w:firstLine="4535"/>
        <w:jc w:val="center"/>
        <w:rPr>
          <w:rFonts w:ascii="Times New Roman" w:hAnsi="Times New Roman" w:cs="Times New Roman"/>
          <w:color w:val="333333"/>
          <w:sz w:val="28"/>
          <w:szCs w:val="28"/>
          <w:shd w:fill="F5F5F5" w:val="clear"/>
        </w:rPr>
      </w:pPr>
      <w:r>
        <w:rPr>
          <w:rFonts w:cs="Times New Roman" w:ascii="Times New Roman" w:hAnsi="Times New Roman"/>
          <w:color w:val="333333"/>
          <w:sz w:val="28"/>
          <w:szCs w:val="28"/>
          <w:shd w:fill="F5F5F5" w:val="clear"/>
        </w:rPr>
        <w:t>Михайловского сельского поселения</w:t>
      </w:r>
    </w:p>
    <w:p>
      <w:pPr>
        <w:pStyle w:val="ConsPlusNormal1"/>
        <w:ind w:firstLine="4535"/>
        <w:jc w:val="center"/>
        <w:rPr>
          <w:rFonts w:ascii="Times New Roman" w:hAnsi="Times New Roman" w:cs="Times New Roman"/>
          <w:color w:val="333333"/>
          <w:sz w:val="28"/>
          <w:szCs w:val="28"/>
          <w:shd w:fill="F5F5F5" w:val="clear"/>
        </w:rPr>
      </w:pPr>
      <w:r>
        <w:rPr>
          <w:rFonts w:cs="Times New Roman" w:ascii="Times New Roman" w:hAnsi="Times New Roman"/>
          <w:color w:val="333333"/>
          <w:sz w:val="28"/>
          <w:szCs w:val="28"/>
          <w:shd w:fill="F5F5F5" w:val="clear"/>
        </w:rPr>
        <w:t>от__________________ № ________</w:t>
      </w:r>
    </w:p>
    <w:p>
      <w:pPr>
        <w:pStyle w:val="ConsPlusNormal1"/>
        <w:ind w:right="-1" w:hanging="0"/>
        <w:rPr>
          <w:rFonts w:ascii="Times New Roman" w:hAnsi="Times New Roman" w:cs="Times New Roman"/>
          <w:color w:val="333333"/>
          <w:sz w:val="28"/>
          <w:szCs w:val="28"/>
          <w:shd w:fill="F5F5F5" w:val="clear"/>
        </w:rPr>
      </w:pPr>
      <w:r>
        <w:rPr>
          <w:rFonts w:cs="Times New Roman" w:ascii="Times New Roman" w:hAnsi="Times New Roman"/>
          <w:color w:val="333333"/>
          <w:sz w:val="28"/>
          <w:szCs w:val="28"/>
          <w:shd w:fill="F5F5F5" w:val="clear"/>
        </w:rPr>
      </w:r>
    </w:p>
    <w:p>
      <w:pPr>
        <w:pStyle w:val="ConsPlusNormal1"/>
        <w:ind w:right="-1" w:firstLine="540"/>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Default"/>
        <w:ind w:right="-1" w:hanging="0"/>
        <w:jc w:val="center"/>
        <w:rPr>
          <w:rFonts w:ascii="Times New Roman" w:hAnsi="Times New Roman" w:cs="Times New Roman"/>
          <w:b/>
          <w:b/>
          <w:sz w:val="28"/>
          <w:szCs w:val="28"/>
        </w:rPr>
      </w:pPr>
      <w:r>
        <w:rPr>
          <w:rFonts w:cs="Times New Roman" w:ascii="Times New Roman" w:hAnsi="Times New Roman"/>
          <w:b/>
          <w:sz w:val="28"/>
          <w:szCs w:val="28"/>
        </w:rPr>
        <w:t>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о налогах и сборах»</w:t>
      </w:r>
    </w:p>
    <w:p>
      <w:pPr>
        <w:pStyle w:val="ConsPlusNormal1"/>
        <w:ind w:right="-1"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right="-1" w:hanging="0"/>
        <w:jc w:val="center"/>
        <w:rPr>
          <w:rFonts w:ascii="Times New Roman" w:hAnsi="Times New Roman" w:cs="Times New Roman"/>
          <w:sz w:val="28"/>
          <w:szCs w:val="28"/>
        </w:rPr>
      </w:pPr>
      <w:r>
        <w:rPr>
          <w:rFonts w:cs="Times New Roman" w:ascii="Times New Roman" w:hAnsi="Times New Roman"/>
          <w:b/>
          <w:bCs/>
          <w:sz w:val="28"/>
          <w:szCs w:val="28"/>
        </w:rPr>
        <w:t>Раздел 1. Общие положения</w:t>
      </w:r>
    </w:p>
    <w:p>
      <w:pPr>
        <w:pStyle w:val="ConsPlusNormal1"/>
        <w:ind w:right="-1" w:hanging="0"/>
        <w:jc w:val="center"/>
        <w:rPr>
          <w:rFonts w:ascii="Times New Roman" w:hAnsi="Times New Roman" w:cs="Times New Roman"/>
          <w:sz w:val="28"/>
          <w:szCs w:val="28"/>
        </w:rPr>
      </w:pPr>
      <w:r>
        <w:rPr>
          <w:rFonts w:cs="Times New Roman" w:ascii="Times New Roman" w:hAnsi="Times New Roman"/>
          <w:sz w:val="28"/>
          <w:szCs w:val="28"/>
        </w:rPr>
      </w:r>
    </w:p>
    <w:p>
      <w:pPr>
        <w:pStyle w:val="NormalWeb"/>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Подраздел 1.1. Предмет регулирования</w:t>
      </w:r>
    </w:p>
    <w:p>
      <w:pPr>
        <w:pStyle w:val="Normal"/>
        <w:widowControl w:val="false"/>
        <w:numPr>
          <w:ilvl w:val="0"/>
          <w:numId w:val="0"/>
        </w:numPr>
        <w:spacing w:lineRule="auto" w:line="240" w:before="0" w:after="0"/>
        <w:jc w:val="center"/>
        <w:outlineLvl w:val="2"/>
        <w:rPr>
          <w:rFonts w:ascii="Times New Roman" w:hAnsi="Times New Roman" w:cs="Times New Roman"/>
          <w:b/>
          <w:b/>
          <w:sz w:val="28"/>
          <w:szCs w:val="28"/>
        </w:rPr>
      </w:pPr>
      <w:r>
        <w:rPr>
          <w:rFonts w:cs="Times New Roman" w:ascii="Times New Roman" w:hAnsi="Times New Roman"/>
          <w:b/>
          <w:sz w:val="28"/>
          <w:szCs w:val="28"/>
        </w:rPr>
        <w:t>административного регламента</w:t>
      </w:r>
    </w:p>
    <w:p>
      <w:pPr>
        <w:pStyle w:val="Normal"/>
        <w:widowControl w:val="false"/>
        <w:numPr>
          <w:ilvl w:val="0"/>
          <w:numId w:val="0"/>
        </w:numPr>
        <w:spacing w:lineRule="auto" w:line="240" w:before="0" w:after="0"/>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eastAsia="DejaVu Sans" w:cs="Times New Roman"/>
          <w:kern w:val="2"/>
          <w:sz w:val="28"/>
          <w:szCs w:val="28"/>
          <w:lang w:eastAsia="zh-CN" w:bidi="hi-IN"/>
        </w:rPr>
      </w:pPr>
      <w:r>
        <w:rPr>
          <w:rFonts w:cs="Times New Roman" w:ascii="Times New Roman" w:hAnsi="Times New Roman"/>
          <w:sz w:val="28"/>
          <w:szCs w:val="28"/>
        </w:rPr>
        <w:t>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о налогах и сборах» (далее –Регламент)</w:t>
      </w:r>
      <w:r>
        <w:rPr>
          <w:rFonts w:eastAsia="WenQuanYi Micro Hei"/>
          <w:kern w:val="2"/>
          <w:sz w:val="28"/>
          <w:szCs w:val="28"/>
          <w:lang w:eastAsia="zh-CN" w:bidi="hi-IN"/>
        </w:rPr>
        <w:t xml:space="preserve"> </w:t>
      </w:r>
      <w:r>
        <w:rPr>
          <w:rFonts w:eastAsia="WenQuanYi Micro Hei" w:cs="Times New Roman" w:ascii="Times New Roman" w:hAnsi="Times New Roman"/>
          <w:kern w:val="2"/>
          <w:sz w:val="28"/>
          <w:szCs w:val="28"/>
          <w:lang w:eastAsia="zh-CN" w:bidi="hi-IN"/>
        </w:rPr>
        <w:t>разработан в целях повышения качества и доступности предоставления муниципальной услуги и</w:t>
      </w:r>
      <w:r>
        <w:rPr>
          <w:rFonts w:cs="Times New Roman" w:ascii="Times New Roman" w:hAnsi="Times New Roman"/>
          <w:sz w:val="28"/>
          <w:szCs w:val="28"/>
        </w:rPr>
        <w:t xml:space="preserve"> определяет стандарт, сроки и последовательность выполнения административных процедур (действий) по предоставлению</w:t>
      </w:r>
      <w:r>
        <w:rPr>
          <w:rFonts w:eastAsia="DejaVu Sans"/>
          <w:kern w:val="2"/>
          <w:sz w:val="28"/>
          <w:szCs w:val="28"/>
          <w:lang w:eastAsia="zh-CN" w:bidi="hi-IN"/>
        </w:rPr>
        <w:t xml:space="preserve"> </w:t>
      </w:r>
      <w:r>
        <w:rPr>
          <w:rFonts w:eastAsia="DejaVu Sans" w:cs="Times New Roman" w:ascii="Times New Roman" w:hAnsi="Times New Roman"/>
          <w:kern w:val="2"/>
          <w:sz w:val="28"/>
          <w:szCs w:val="28"/>
          <w:lang w:eastAsia="zh-CN" w:bidi="hi-IN"/>
        </w:rPr>
        <w:t>муниципальной услуги</w:t>
      </w:r>
      <w:r>
        <w:rPr>
          <w:rFonts w:cs="Times New Roman" w:ascii="Times New Roman" w:hAnsi="Times New Roman"/>
          <w:sz w:val="28"/>
          <w:szCs w:val="28"/>
        </w:rPr>
        <w:t xml:space="preserve"> </w:t>
      </w:r>
      <w:r>
        <w:rPr>
          <w:rFonts w:eastAsia="DejaVu Sans" w:cs="Times New Roman" w:ascii="Times New Roman" w:hAnsi="Times New Roman"/>
          <w:kern w:val="2"/>
          <w:sz w:val="28"/>
          <w:szCs w:val="28"/>
          <w:lang w:eastAsia="zh-CN" w:bidi="hi-IN"/>
        </w:rPr>
        <w:t>«</w:t>
      </w:r>
      <w:r>
        <w:rPr>
          <w:rFonts w:cs="Times New Roman"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налогах и сборах</w:t>
      </w:r>
      <w:r>
        <w:rPr>
          <w:rFonts w:eastAsia="DejaVu Sans" w:cs="Times New Roman" w:ascii="Times New Roman" w:hAnsi="Times New Roman"/>
          <w:kern w:val="2"/>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cs="Times New Roman" w:ascii="Times New Roman" w:hAnsi="Times New Roman"/>
          <w:kern w:val="2"/>
          <w:sz w:val="28"/>
          <w:szCs w:val="28"/>
          <w:lang w:eastAsia="zh-CN" w:bidi="hi-IN"/>
        </w:rPr>
        <w:t>, администрации Михайловского сельского поселения Курганинского района, предоставляющих муниципальную услугу.</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1260"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 1.2. Круг заявителей</w:t>
      </w:r>
    </w:p>
    <w:p>
      <w:pPr>
        <w:pStyle w:val="ConsPlusNormal1"/>
        <w:ind w:left="1260"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Заявителями на предоставление муниципальной услуги являются физические и юридические лица, заинтересованные в получении письменных разъяснений по вопросам применения муниципальных нормативных правовых актов Михайловского сельского поселения Курганинского района о налогах и сборах,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w:t>
      </w:r>
      <w:bookmarkStart w:id="0" w:name="_Hlk69126044"/>
      <w:r>
        <w:rPr>
          <w:rFonts w:eastAsia="Times New Roman" w:cs="Times New Roman" w:ascii="Times New Roman" w:hAnsi="Times New Roman"/>
          <w:sz w:val="28"/>
          <w:szCs w:val="28"/>
          <w:lang w:eastAsia="ru-RU"/>
        </w:rPr>
        <w:t>(далее – заявители).</w:t>
      </w:r>
      <w:bookmarkEnd w:id="0"/>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w:t>
      </w:r>
      <w:r>
        <w:rPr>
          <w:b/>
          <w:sz w:val="28"/>
          <w:szCs w:val="28"/>
        </w:rPr>
        <w:t xml:space="preserve"> </w:t>
      </w:r>
      <w:r>
        <w:rPr>
          <w:rFonts w:cs="Times New Roman" w:ascii="Times New Roman" w:hAnsi="Times New Roman"/>
          <w:b/>
          <w:sz w:val="28"/>
          <w:szCs w:val="28"/>
        </w:rPr>
        <w:t xml:space="preserve">1.3. Требование к порядку информирования </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о предоставлении муниципальной услуги</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1.3.1. Предоставление муниципальной услуги осуществляется администрацией Михайловского сельского поселения Курганинского района (далее – администрация, уполномоченный орган).</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1.3.2. Информирование о предоставлении муниципальной услуги осуществляется:</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в устной форме при личном обращении;</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с использованием телефонной связи;</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по письменным обращениям;</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в форме электронного документа посредством направления на адрес электронной почты.</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eastAsia="Calibri" w:cs="Times New Roman" w:ascii="Times New Roman" w:hAnsi="Times New Roman"/>
          <w:sz w:val="28"/>
          <w:szCs w:val="28"/>
        </w:rPr>
        <w:t xml:space="preserve"> (далее - </w:t>
      </w:r>
      <w:r>
        <w:rPr>
          <w:rFonts w:cs="Times New Roman" w:ascii="Times New Roman" w:hAnsi="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w:t>
      </w:r>
    </w:p>
    <w:p>
      <w:pPr>
        <w:pStyle w:val="Normal"/>
        <w:widowControl w:val="false"/>
        <w:spacing w:lineRule="auto" w:line="240" w:before="0" w:after="0"/>
        <w:ind w:right="-1" w:firstLine="709"/>
        <w:jc w:val="both"/>
        <w:rPr>
          <w:rFonts w:ascii="Times New Roman" w:hAnsi="Times New Roman" w:cs="Times New Roman"/>
          <w:spacing w:val="-4"/>
          <w:sz w:val="28"/>
          <w:szCs w:val="28"/>
        </w:rPr>
      </w:pPr>
      <w:r>
        <w:rPr>
          <w:rFonts w:cs="Times New Roman"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2">
        <w:r>
          <w:rPr>
            <w:rFonts w:cs="Times New Roman" w:ascii="Times New Roman" w:hAnsi="Times New Roman"/>
            <w:spacing w:val="-4"/>
            <w:sz w:val="28"/>
            <w:szCs w:val="28"/>
          </w:rPr>
          <w:t>http://www.e-mfc.ru</w:t>
        </w:r>
      </w:hyperlink>
      <w:r>
        <w:rPr>
          <w:rFonts w:cs="Times New Roman" w:ascii="Times New Roman" w:hAnsi="Times New Roman"/>
          <w:spacing w:val="-4"/>
          <w:sz w:val="28"/>
          <w:szCs w:val="28"/>
        </w:rPr>
        <w:t>.</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1.3.2.2. Посредством размещения информации на официальном сайте администрации Михайловского сельского поселения Курганинского района </w:t>
      </w:r>
      <w:r>
        <w:rPr>
          <w:rFonts w:eastAsia="Times New Roman" w:cs="Calibri"/>
          <w:b/>
          <w:sz w:val="28"/>
          <w:szCs w:val="28"/>
          <w:lang w:eastAsia="ru-RU"/>
        </w:rPr>
        <w:t xml:space="preserve">михайловское-сп.рф </w:t>
      </w:r>
      <w:r>
        <w:rPr>
          <w:rFonts w:cs="Times New Roman" w:ascii="Times New Roman" w:hAnsi="Times New Roman"/>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Pr>
          <w:rFonts w:cs="Times New Roman" w:ascii="Times New Roman" w:hAnsi="Times New Roman"/>
          <w:sz w:val="28"/>
          <w:szCs w:val="28"/>
          <w:lang w:val="en-US"/>
        </w:rPr>
        <w:t>www</w:t>
      </w:r>
      <w:r>
        <w:rPr>
          <w:rFonts w:cs="Times New Roman" w:ascii="Times New Roman" w:hAnsi="Times New Roman"/>
          <w:sz w:val="28"/>
          <w:szCs w:val="28"/>
        </w:rPr>
        <w:t>.pgu.krasnodar.ru) (далее – Региональный портал) в информационно-телекоммуникационной сети «Интернет».</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На Едином портале, Региональном портале и официальном сайте размещается следующая информация:</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 круг заявителей;</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3) срок предоставления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5) размер государственной пошлины, взимаемой за предоставление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1.3.2.3. Посредством размещения информационных стендов в МФЦ и Уполномоченном органе.</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1.3.2.4. Посредством телефонной связи: </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«горячая линия» МФЦ – 8-800-2500-549;</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уполномоченный орган - 8 (861)4761262.</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1.3.3. Консультирование по вопросам предоставления муниципальной услуги осуществляется бесплатно.</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1.3.4. На информационных стендах, размещенных в администрации и МФЦ, указываются следующие сведения:</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режим работы, адрес администрации и МФЦ;</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адрес официального сайта администрации, адрес электронной почты администрации;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почтовые адреса, телефоны, Ф.И.О. должностных лиц администрации и МФЦ;</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порядок информирования заявителей о предоставлении муниципальной услуги;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порядок и сроки предоставления муниципальной услуги;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форма заявления о предоставлении муниципальной услуги и образец его заполнения;</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исчерпывающий перечень документов, необходимых для предоставления муниципальной услуги;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исчерпывающий перечень оснований для отказа в предоставлении муниципальной услуги;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Указанная информация размещается также на официальном сайте администрации и на сайте МФЦ.</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1.3.5. Информация о местонахождении и графике работы, справочных телефонах администрации, МФЦ:</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1.3.5.1. Администрация расположена по адресу:</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352022, Краснодарский край, Курганинский район, станица Михайловская, улица Первомайская, 17 электронный адрес: </w:t>
      </w:r>
      <w:r>
        <w:rPr>
          <w:rFonts w:eastAsia="Times New Roman" w:cs="Calibri"/>
          <w:b/>
          <w:sz w:val="28"/>
          <w:szCs w:val="28"/>
          <w:lang w:val="en-US" w:eastAsia="ru-RU"/>
        </w:rPr>
        <w:t>admin</w:t>
      </w:r>
      <w:r>
        <w:rPr>
          <w:rFonts w:eastAsia="Times New Roman" w:cs="Calibri"/>
          <w:b/>
          <w:sz w:val="28"/>
          <w:szCs w:val="28"/>
          <w:lang w:eastAsia="ru-RU"/>
        </w:rPr>
        <w:t>_</w:t>
      </w:r>
      <w:r>
        <w:rPr>
          <w:rFonts w:eastAsia="Times New Roman" w:cs="Calibri"/>
          <w:b/>
          <w:sz w:val="28"/>
          <w:szCs w:val="28"/>
          <w:lang w:val="en-US" w:eastAsia="ru-RU"/>
        </w:rPr>
        <w:t>poselenia</w:t>
      </w:r>
      <w:r>
        <w:rPr>
          <w:rFonts w:eastAsia="Times New Roman" w:cs="Calibri"/>
          <w:b/>
          <w:sz w:val="28"/>
          <w:szCs w:val="28"/>
          <w:lang w:eastAsia="ru-RU"/>
        </w:rPr>
        <w:t>@mail.</w:t>
      </w:r>
      <w:r>
        <w:rPr>
          <w:rFonts w:eastAsia="Times New Roman" w:cs="Calibri"/>
          <w:b/>
          <w:sz w:val="28"/>
          <w:szCs w:val="28"/>
          <w:lang w:val="en-US" w:eastAsia="ru-RU"/>
        </w:rPr>
        <w:t>ru</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Справочные телефоны администрации: 8 (861) 4761272.</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График работы уполномоченного органа: понедельник – пятница с 08.00 до 16.00, перерыв с 12.00 до 13.00, суббота и воскресенье – выходные.</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Адрес сайта –</w:t>
      </w:r>
      <w:r>
        <w:rPr>
          <w:rFonts w:eastAsia="Times New Roman" w:cs="Calibri"/>
          <w:b/>
          <w:sz w:val="28"/>
          <w:szCs w:val="28"/>
          <w:lang w:eastAsia="ru-RU"/>
        </w:rPr>
        <w:t xml:space="preserve"> михайловское-сп.рф</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Уполномоченный орган предоставляет муниципальную услугу через общий отдел</w:t>
      </w:r>
      <w:r>
        <w:rPr>
          <w:rFonts w:cs="Times New Roman" w:ascii="Times New Roman" w:hAnsi="Times New Roman"/>
          <w:color w:val="FF0000"/>
          <w:sz w:val="28"/>
          <w:szCs w:val="28"/>
        </w:rPr>
        <w:t xml:space="preserve"> </w:t>
      </w:r>
      <w:r>
        <w:rPr>
          <w:rFonts w:cs="Times New Roman" w:ascii="Times New Roman" w:hAnsi="Times New Roman"/>
          <w:sz w:val="28"/>
          <w:szCs w:val="28"/>
        </w:rPr>
        <w:t>администрации, расположенный по адресу: 352401, Краснодарский край, Курганинский район, станица Михайловская, ул. Первомайская, 17, электронный адрес:</w:t>
      </w:r>
      <w:r>
        <w:rPr>
          <w:rFonts w:eastAsia="Times New Roman" w:cs="Calibri"/>
          <w:b/>
          <w:sz w:val="28"/>
          <w:szCs w:val="28"/>
          <w:lang w:eastAsia="ru-RU"/>
        </w:rPr>
        <w:t xml:space="preserve"> </w:t>
      </w:r>
      <w:r>
        <w:rPr>
          <w:rFonts w:eastAsia="Times New Roman" w:cs="Calibri"/>
          <w:b/>
          <w:sz w:val="28"/>
          <w:szCs w:val="28"/>
          <w:lang w:val="en-US" w:eastAsia="ru-RU"/>
        </w:rPr>
        <w:t>admin</w:t>
      </w:r>
      <w:r>
        <w:rPr>
          <w:rFonts w:eastAsia="Times New Roman" w:cs="Calibri"/>
          <w:b/>
          <w:sz w:val="28"/>
          <w:szCs w:val="28"/>
          <w:lang w:eastAsia="ru-RU"/>
        </w:rPr>
        <w:t>_</w:t>
      </w:r>
      <w:r>
        <w:rPr>
          <w:rFonts w:eastAsia="Times New Roman" w:cs="Calibri"/>
          <w:b/>
          <w:sz w:val="28"/>
          <w:szCs w:val="28"/>
          <w:lang w:val="en-US" w:eastAsia="ru-RU"/>
        </w:rPr>
        <w:t>poselenia</w:t>
      </w:r>
      <w:r>
        <w:rPr>
          <w:rFonts w:eastAsia="Times New Roman" w:cs="Calibri"/>
          <w:b/>
          <w:sz w:val="28"/>
          <w:szCs w:val="28"/>
          <w:lang w:eastAsia="ru-RU"/>
        </w:rPr>
        <w:t>@mail.</w:t>
      </w:r>
      <w:r>
        <w:rPr>
          <w:rFonts w:eastAsia="Times New Roman" w:cs="Calibri"/>
          <w:b/>
          <w:sz w:val="28"/>
          <w:szCs w:val="28"/>
          <w:lang w:val="en-US" w:eastAsia="ru-RU"/>
        </w:rPr>
        <w:t>ru</w:t>
      </w:r>
      <w:r>
        <w:rPr>
          <w:rFonts w:cs="Times New Roman" w:ascii="Times New Roman" w:hAnsi="Times New Roman"/>
          <w:sz w:val="28"/>
          <w:szCs w:val="28"/>
        </w:rPr>
        <w:t>, справочные телефоны: 8 (861)4761262. График работы: понедельник – пятница с 08.00 до 16.00, перерыв с 12.00 до 13.00, суббота и воскресенье – выходные.</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1.3.5.3. Организации, участвующие в предоставлении муниципальной услуги: МУ  «МФЦ».</w:t>
      </w:r>
    </w:p>
    <w:p>
      <w:pPr>
        <w:pStyle w:val="Normal"/>
        <w:widowControl w:val="false"/>
        <w:numPr>
          <w:ilvl w:val="0"/>
          <w:numId w:val="0"/>
        </w:numPr>
        <w:spacing w:lineRule="auto" w:line="240" w:before="0" w:after="0"/>
        <w:ind w:right="-1"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1.3.5.4. Организации, предоставляющие услуги, являющиеся необходимыми и обязательными, отсутствуют. </w:t>
      </w:r>
    </w:p>
    <w:p>
      <w:pPr>
        <w:pStyle w:val="Normal"/>
        <w:widowControl w:val="false"/>
        <w:numPr>
          <w:ilvl w:val="0"/>
          <w:numId w:val="0"/>
        </w:numPr>
        <w:spacing w:lineRule="auto" w:line="240" w:before="0" w:after="0"/>
        <w:ind w:right="-1" w:firstLine="709"/>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right="-1" w:firstLine="709"/>
        <w:jc w:val="center"/>
        <w:outlineLvl w:val="0"/>
        <w:rPr>
          <w:rFonts w:ascii="Times New Roman" w:hAnsi="Times New Roman" w:eastAsia="Lucida Sans Unicode" w:cs="Tahoma"/>
          <w:b/>
          <w:b/>
          <w:sz w:val="28"/>
          <w:szCs w:val="28"/>
          <w:lang w:bidi="en-US"/>
        </w:rPr>
      </w:pPr>
      <w:r>
        <w:rPr>
          <w:rFonts w:eastAsia="Lucida Sans Unicode" w:cs="Tahoma" w:ascii="Times New Roman" w:hAnsi="Times New Roman"/>
          <w:b/>
          <w:sz w:val="28"/>
          <w:szCs w:val="28"/>
          <w:lang w:bidi="en-US"/>
        </w:rPr>
        <w:t>Подраздел 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numPr>
          <w:ilvl w:val="0"/>
          <w:numId w:val="0"/>
        </w:numPr>
        <w:spacing w:lineRule="auto" w:line="240" w:before="0" w:after="0"/>
        <w:ind w:right="-1" w:firstLine="709"/>
        <w:jc w:val="center"/>
        <w:outlineLvl w:val="0"/>
        <w:rPr>
          <w:rFonts w:ascii="Times New Roman" w:hAnsi="Times New Roman" w:eastAsia="Lucida Sans Unicode" w:cs="Tahoma"/>
          <w:b/>
          <w:b/>
          <w:sz w:val="28"/>
          <w:szCs w:val="28"/>
          <w:lang w:bidi="en-US"/>
        </w:rPr>
      </w:pPr>
      <w:r>
        <w:rPr>
          <w:rFonts w:eastAsia="Lucida Sans Unicode" w:cs="Tahoma" w:ascii="Times New Roman" w:hAnsi="Times New Roman"/>
          <w:b/>
          <w:sz w:val="28"/>
          <w:szCs w:val="28"/>
          <w:lang w:bidi="en-US"/>
        </w:rPr>
      </w:r>
    </w:p>
    <w:p>
      <w:pPr>
        <w:pStyle w:val="Normal"/>
        <w:widowControl w:val="false"/>
        <w:spacing w:lineRule="auto" w:line="240" w:before="0" w:after="0"/>
        <w:ind w:firstLine="708"/>
        <w:jc w:val="both"/>
        <w:rPr>
          <w:rFonts w:ascii="Times New Roman" w:hAnsi="Times New Roman" w:eastAsia="Lucida Sans Unicode" w:cs="Tahoma"/>
          <w:sz w:val="28"/>
          <w:szCs w:val="28"/>
          <w:lang w:bidi="en-US"/>
        </w:rPr>
      </w:pPr>
      <w:r>
        <w:rPr>
          <w:rFonts w:eastAsia="Lucida Sans Unicode" w:cs="Tahoma" w:ascii="Times New Roman" w:hAnsi="Times New Roman"/>
          <w:sz w:val="28"/>
          <w:szCs w:val="28"/>
          <w:lang w:bidi="en-US"/>
        </w:rPr>
        <w:t>Профилирование заявителя не осуществляется.</w:t>
      </w:r>
    </w:p>
    <w:p>
      <w:pPr>
        <w:pStyle w:val="Normal"/>
        <w:widowControl w:val="false"/>
        <w:spacing w:lineRule="auto" w:line="240" w:before="0" w:after="0"/>
        <w:ind w:right="-1"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numPr>
          <w:ilvl w:val="0"/>
          <w:numId w:val="0"/>
        </w:numPr>
        <w:tabs>
          <w:tab w:val="clear" w:pos="708"/>
          <w:tab w:val="left" w:pos="0" w:leader="none"/>
        </w:tabs>
        <w:spacing w:lineRule="auto" w:line="240" w:before="0" w:after="0"/>
        <w:jc w:val="center"/>
        <w:textAlignment w:val="baseline"/>
        <w:outlineLvl w:val="1"/>
        <w:rPr>
          <w:rFonts w:ascii="Times New Roman" w:hAnsi="Times New Roman" w:eastAsia="NSimSun" w:cs="Times New Roman"/>
          <w:b/>
          <w:b/>
          <w:kern w:val="2"/>
          <w:sz w:val="28"/>
          <w:szCs w:val="28"/>
          <w:lang w:eastAsia="zh-CN" w:bidi="hi-IN"/>
        </w:rPr>
      </w:pPr>
      <w:r>
        <w:rPr>
          <w:rFonts w:cs="Times New Roman" w:ascii="Times New Roman" w:hAnsi="Times New Roman"/>
          <w:b/>
          <w:sz w:val="28"/>
          <w:szCs w:val="28"/>
        </w:rPr>
        <w:t xml:space="preserve">Раздел 2. </w:t>
      </w:r>
      <w:r>
        <w:rPr>
          <w:rFonts w:eastAsia="NSimSun" w:cs="Times New Roman" w:ascii="Times New Roman" w:hAnsi="Times New Roman"/>
          <w:b/>
          <w:kern w:val="2"/>
          <w:sz w:val="28"/>
          <w:szCs w:val="28"/>
          <w:lang w:eastAsia="zh-CN" w:bidi="hi-IN"/>
        </w:rPr>
        <w:t>СТАНДАРТ ПРЕДОСТАВЛЕНИЯ МУНИЦИПАЛЬНОЙ УСЛУГИ</w:t>
      </w:r>
    </w:p>
    <w:p>
      <w:pPr>
        <w:pStyle w:val="ConsPlusNormal1"/>
        <w:ind w:right="-1"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ind w:right="-1" w:hanging="0"/>
        <w:jc w:val="center"/>
        <w:outlineLvl w:val="2"/>
        <w:rPr>
          <w:rFonts w:ascii="Times New Roman" w:hAnsi="Times New Roman" w:cs="Times New Roman"/>
          <w:b/>
          <w:b/>
          <w:sz w:val="28"/>
          <w:szCs w:val="28"/>
        </w:rPr>
      </w:pPr>
      <w:r>
        <w:rPr>
          <w:rFonts w:cs="Times New Roman" w:ascii="Times New Roman" w:hAnsi="Times New Roman"/>
          <w:b/>
          <w:sz w:val="28"/>
          <w:szCs w:val="28"/>
        </w:rPr>
        <w:t>Подраздел 2.1. Наименование муниципальной услуги</w:t>
      </w:r>
    </w:p>
    <w:p>
      <w:pPr>
        <w:pStyle w:val="ConsPlusNormal1"/>
        <w:ind w:right="-1" w:firstLine="567"/>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 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налогах и сборах.</w:t>
      </w:r>
    </w:p>
    <w:p>
      <w:pPr>
        <w:pStyle w:val="ConsPlusNormal1"/>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 xml:space="preserve">Подраздел 2.2. Наименование органа, предоставляющего </w:t>
      </w:r>
    </w:p>
    <w:p>
      <w:pPr>
        <w:pStyle w:val="Normal"/>
        <w:widowControl w:val="false"/>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муниципальную услугу</w:t>
      </w:r>
    </w:p>
    <w:p>
      <w:pPr>
        <w:pStyle w:val="Normal"/>
        <w:widowControl w:val="false"/>
        <w:spacing w:lineRule="auto" w:line="240" w:before="0" w:after="0"/>
        <w:ind w:right="-1" w:hanging="0"/>
        <w:jc w:val="center"/>
        <w:rPr>
          <w:b/>
          <w:b/>
          <w:sz w:val="28"/>
          <w:szCs w:val="28"/>
        </w:rPr>
      </w:pPr>
      <w:r>
        <w:rPr>
          <w:b/>
          <w:sz w:val="28"/>
          <w:szCs w:val="28"/>
        </w:rPr>
      </w:r>
    </w:p>
    <w:p>
      <w:pPr>
        <w:pStyle w:val="ListParagraph"/>
        <w:widowControl w:val="false"/>
        <w:numPr>
          <w:ilvl w:val="2"/>
          <w:numId w:val="1"/>
        </w:numPr>
        <w:spacing w:lineRule="auto" w:line="240" w:before="0" w:after="0"/>
        <w:ind w:left="0" w:right="-1" w:firstLine="567"/>
        <w:contextualSpacing/>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администрацией через общий отдел</w:t>
      </w:r>
      <w:r>
        <w:rPr>
          <w:rFonts w:cs="Times New Roman" w:ascii="Times New Roman" w:hAnsi="Times New Roman"/>
          <w:color w:val="FF0000"/>
          <w:sz w:val="28"/>
          <w:szCs w:val="28"/>
        </w:rPr>
        <w:t xml:space="preserve"> </w:t>
      </w:r>
      <w:r>
        <w:rPr>
          <w:rFonts w:cs="Times New Roman" w:ascii="Times New Roman" w:hAnsi="Times New Roman"/>
          <w:sz w:val="28"/>
          <w:szCs w:val="28"/>
        </w:rPr>
        <w:t>администрации (далее – отдел).</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2.2.2.</w:t>
      </w:r>
      <w:bookmarkStart w:id="1" w:name="Par159"/>
      <w:bookmarkEnd w:id="1"/>
      <w:r>
        <w:rPr>
          <w:rFonts w:cs="Times New Roman" w:ascii="Times New Roman" w:hAnsi="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2.2.3. В процессе предоставления муниципальной услуги уполномоченный орган ни с кем не взаимодействует.</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pStyle w:val="Normal"/>
        <w:spacing w:lineRule="auto" w:line="240" w:before="0" w:after="0"/>
        <w:ind w:right="-1" w:hanging="0"/>
        <w:jc w:val="both"/>
        <w:rPr>
          <w:rFonts w:ascii="Times New Roman" w:hAnsi="Times New Roman" w:cs="Times New Roman"/>
          <w:strike/>
          <w:color w:val="FF0000"/>
          <w:sz w:val="28"/>
          <w:szCs w:val="28"/>
        </w:rPr>
      </w:pPr>
      <w:r>
        <w:rPr>
          <w:rFonts w:cs="Times New Roman" w:ascii="Times New Roman" w:hAnsi="Times New Roman"/>
          <w:strike/>
          <w:color w:val="FF0000"/>
          <w:sz w:val="28"/>
          <w:szCs w:val="28"/>
        </w:rPr>
      </w:r>
    </w:p>
    <w:p>
      <w:pPr>
        <w:pStyle w:val="Normal"/>
        <w:widowControl w:val="false"/>
        <w:numPr>
          <w:ilvl w:val="0"/>
          <w:numId w:val="0"/>
        </w:numPr>
        <w:ind w:right="-1" w:hanging="0"/>
        <w:jc w:val="center"/>
        <w:outlineLvl w:val="2"/>
        <w:rPr>
          <w:rFonts w:ascii="Times New Roman" w:hAnsi="Times New Roman" w:cs="Times New Roman"/>
          <w:b/>
          <w:b/>
          <w:sz w:val="28"/>
          <w:szCs w:val="28"/>
        </w:rPr>
      </w:pPr>
      <w:r>
        <w:rPr>
          <w:rFonts w:cs="Times New Roman" w:ascii="Times New Roman" w:hAnsi="Times New Roman"/>
          <w:b/>
          <w:sz w:val="28"/>
          <w:szCs w:val="28"/>
        </w:rPr>
        <w:t>Подраздел 2.3. Результат предоставления муниципальной услуги</w:t>
      </w:r>
    </w:p>
    <w:p>
      <w:pPr>
        <w:pStyle w:val="ConsPlusNormal1"/>
        <w:ind w:right="-1" w:firstLine="567"/>
        <w:jc w:val="both"/>
        <w:rPr>
          <w:rFonts w:ascii="Times New Roman" w:hAnsi="Times New Roman" w:cs="Times New Roman"/>
          <w:sz w:val="28"/>
          <w:szCs w:val="28"/>
        </w:rPr>
      </w:pPr>
      <w:r>
        <w:rPr>
          <w:rFonts w:cs="Times New Roman" w:ascii="Times New Roman" w:hAnsi="Times New Roman"/>
          <w:sz w:val="28"/>
          <w:szCs w:val="28"/>
        </w:rPr>
        <w:t xml:space="preserve">2.3.1.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pPr>
        <w:pStyle w:val="ConsPlusNormal1"/>
        <w:ind w:right="-1"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предоставления муниципальной услуги является: </w:t>
      </w:r>
    </w:p>
    <w:p>
      <w:pPr>
        <w:pStyle w:val="ConsPlusNormal1"/>
        <w:ind w:right="-1" w:firstLine="567"/>
        <w:jc w:val="both"/>
        <w:rPr>
          <w:rFonts w:ascii="Times New Roman" w:hAnsi="Times New Roman" w:cs="Times New Roman"/>
          <w:sz w:val="28"/>
          <w:szCs w:val="28"/>
        </w:rPr>
      </w:pPr>
      <w:r>
        <w:rPr>
          <w:rFonts w:cs="Times New Roman" w:ascii="Times New Roman" w:hAnsi="Times New Roman"/>
          <w:sz w:val="28"/>
          <w:szCs w:val="28"/>
        </w:rPr>
        <w:t>1) письменное разъяснение по вопросам применения муниципальных правовых актов о налогах и сборах;</w:t>
      </w:r>
    </w:p>
    <w:p>
      <w:pPr>
        <w:pStyle w:val="ConsPlusNormal1"/>
        <w:ind w:right="-1" w:firstLine="567"/>
        <w:jc w:val="both"/>
        <w:rPr>
          <w:rFonts w:ascii="Times New Roman" w:hAnsi="Times New Roman" w:cs="Times New Roman"/>
          <w:sz w:val="28"/>
          <w:szCs w:val="28"/>
        </w:rPr>
      </w:pPr>
      <w:r>
        <w:rPr>
          <w:rFonts w:cs="Times New Roman" w:ascii="Times New Roman" w:hAnsi="Times New Roman"/>
          <w:sz w:val="28"/>
          <w:szCs w:val="28"/>
        </w:rPr>
        <w:t>2) письменный отказ в предоставлении муниципальной услуги.</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В качестве результата предоставления муниципальной услуги Заявитель по его выбору вправе получить: </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письменное разъяснение о применении нормативных правовых актов Михайловского сельского поселения о местных налогах и сборах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 </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письменное разъяснение о применении нормативных правовых актов Михайловского сельского поселения о местных налогах и сборах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 </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3) письменное разъяснение о применении нормативных правовых актов Михайловского сельского поселения о местных налогах и сборах либо письменное уведомление об отказе в предоставлении муниципальной услуги на бумажном носителе.</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b/>
          <w:b/>
          <w:sz w:val="28"/>
          <w:szCs w:val="28"/>
          <w:lang w:eastAsia="zh-CN"/>
        </w:rPr>
      </w:pPr>
      <w:r>
        <w:rPr>
          <w:rFonts w:cs="Times New Roman" w:ascii="Times New Roman" w:hAnsi="Times New Roman"/>
          <w:b/>
          <w:sz w:val="28"/>
          <w:szCs w:val="28"/>
        </w:rPr>
        <w:t xml:space="preserve">Подраздел 2.4. Срок </w:t>
      </w:r>
      <w:r>
        <w:rPr>
          <w:rFonts w:cs="Times New Roman"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pPr>
        <w:pStyle w:val="Normal"/>
        <w:spacing w:lineRule="auto" w:line="240" w:before="0" w:after="0"/>
        <w:ind w:right="-1" w:hanging="0"/>
        <w:jc w:val="center"/>
        <w:rPr>
          <w:rFonts w:ascii="Times New Roman" w:hAnsi="Times New Roman" w:cs="Times New Roman"/>
          <w:b/>
          <w:b/>
          <w:sz w:val="28"/>
          <w:szCs w:val="28"/>
          <w:lang w:eastAsia="zh-CN"/>
        </w:rPr>
      </w:pPr>
      <w:r>
        <w:rPr>
          <w:rFonts w:cs="Times New Roman" w:ascii="Times New Roman" w:hAnsi="Times New Roman"/>
          <w:b/>
          <w:sz w:val="28"/>
          <w:szCs w:val="28"/>
          <w:lang w:eastAsia="zh-CN"/>
        </w:rPr>
        <w:t xml:space="preserve">предоставлении муниципальной услуги, срок приостановления </w:t>
      </w:r>
    </w:p>
    <w:p>
      <w:pPr>
        <w:pStyle w:val="Normal"/>
        <w:spacing w:lineRule="auto" w:line="240" w:before="0" w:after="0"/>
        <w:ind w:right="-1" w:hanging="0"/>
        <w:jc w:val="center"/>
        <w:rPr>
          <w:rFonts w:ascii="Times New Roman" w:hAnsi="Times New Roman" w:cs="Times New Roman"/>
          <w:b/>
          <w:b/>
          <w:sz w:val="28"/>
          <w:szCs w:val="28"/>
          <w:lang w:eastAsia="zh-CN"/>
        </w:rPr>
      </w:pPr>
      <w:r>
        <w:rPr>
          <w:rFonts w:cs="Times New Roman" w:ascii="Times New Roman" w:hAnsi="Times New Roman"/>
          <w:b/>
          <w:sz w:val="28"/>
          <w:szCs w:val="28"/>
          <w:lang w:eastAsia="zh-CN"/>
        </w:rPr>
        <w:t xml:space="preserve">предоставления муниципальной услуги в случае, если возможность </w:t>
      </w:r>
    </w:p>
    <w:p>
      <w:pPr>
        <w:pStyle w:val="Normal"/>
        <w:spacing w:lineRule="auto" w:line="240" w:before="0" w:after="0"/>
        <w:ind w:right="-1" w:hanging="0"/>
        <w:jc w:val="center"/>
        <w:rPr>
          <w:rFonts w:ascii="Times New Roman" w:hAnsi="Times New Roman" w:cs="Times New Roman"/>
          <w:b/>
          <w:b/>
          <w:sz w:val="28"/>
          <w:szCs w:val="28"/>
          <w:lang w:eastAsia="zh-CN"/>
        </w:rPr>
      </w:pPr>
      <w:r>
        <w:rPr>
          <w:rFonts w:cs="Times New Roman" w:ascii="Times New Roman" w:hAnsi="Times New Roman"/>
          <w:b/>
          <w:sz w:val="28"/>
          <w:szCs w:val="28"/>
          <w:lang w:eastAsia="zh-CN"/>
        </w:rPr>
        <w:t xml:space="preserve">приостановления предусмотрена законодательством </w:t>
      </w:r>
    </w:p>
    <w:p>
      <w:pPr>
        <w:pStyle w:val="Normal"/>
        <w:spacing w:lineRule="auto" w:line="240" w:before="0" w:after="0"/>
        <w:ind w:right="-1" w:hanging="0"/>
        <w:jc w:val="center"/>
        <w:rPr>
          <w:rFonts w:ascii="Times New Roman" w:hAnsi="Times New Roman" w:cs="Times New Roman"/>
          <w:b/>
          <w:b/>
          <w:sz w:val="28"/>
          <w:szCs w:val="28"/>
          <w:lang w:eastAsia="zh-CN"/>
        </w:rPr>
      </w:pPr>
      <w:r>
        <w:rPr>
          <w:rFonts w:cs="Times New Roman" w:ascii="Times New Roman" w:hAnsi="Times New Roman"/>
          <w:b/>
          <w:sz w:val="28"/>
          <w:szCs w:val="28"/>
          <w:lang w:eastAsia="zh-CN"/>
        </w:rPr>
        <w:t xml:space="preserve">Российской Федерации, срок выдачи (направления) документов, </w:t>
      </w:r>
    </w:p>
    <w:p>
      <w:pPr>
        <w:pStyle w:val="Normal"/>
        <w:spacing w:lineRule="auto" w:line="240" w:before="0" w:after="0"/>
        <w:ind w:right="-1" w:hanging="0"/>
        <w:jc w:val="center"/>
        <w:rPr>
          <w:rFonts w:ascii="Times New Roman" w:hAnsi="Times New Roman" w:cs="Times New Roman"/>
          <w:b/>
          <w:b/>
          <w:sz w:val="28"/>
          <w:szCs w:val="28"/>
          <w:lang w:eastAsia="zh-CN"/>
        </w:rPr>
      </w:pPr>
      <w:r>
        <w:rPr>
          <w:rFonts w:cs="Times New Roman" w:ascii="Times New Roman" w:hAnsi="Times New Roman"/>
          <w:b/>
          <w:sz w:val="28"/>
          <w:szCs w:val="28"/>
          <w:lang w:eastAsia="zh-CN"/>
        </w:rPr>
        <w:t>являющихся результатом предоставления муниципальной услуги</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 w:firstLine="709"/>
        <w:jc w:val="both"/>
        <w:rPr>
          <w:rFonts w:ascii="Times New Roman" w:hAnsi="Times New Roman" w:eastAsia="DejaVu Sans" w:cs="Times New Roman"/>
          <w:color w:val="000000"/>
          <w:kern w:val="2"/>
          <w:sz w:val="28"/>
          <w:szCs w:val="28"/>
          <w:lang w:eastAsia="zh-CN" w:bidi="hi-IN"/>
        </w:rPr>
      </w:pPr>
      <w:r>
        <w:rPr>
          <w:rFonts w:eastAsia="DejaVu Sans" w:cs="Times New Roman" w:ascii="Times New Roman" w:hAnsi="Times New Roman"/>
          <w:kern w:val="2"/>
          <w:sz w:val="28"/>
          <w:szCs w:val="28"/>
          <w:lang w:eastAsia="zh-CN" w:bidi="hi-IN"/>
        </w:rPr>
        <w:t xml:space="preserve">2.4.1. Срок предоставления муниципальной услуги </w:t>
      </w:r>
      <w:r>
        <w:rPr>
          <w:rFonts w:eastAsia="Lucida Sans Unicode" w:cs="Tahoma" w:ascii="Times New Roman" w:hAnsi="Times New Roman"/>
          <w:kern w:val="2"/>
          <w:sz w:val="28"/>
          <w:szCs w:val="28"/>
          <w:lang w:bidi="en-US"/>
        </w:rPr>
        <w:t>Уполномоченным органом</w:t>
      </w:r>
      <w:r>
        <w:rPr>
          <w:rFonts w:eastAsia="DejaVu Sans" w:cs="Times New Roman" w:ascii="Times New Roman" w:hAnsi="Times New Roman"/>
          <w:kern w:val="2"/>
          <w:sz w:val="28"/>
          <w:szCs w:val="28"/>
          <w:lang w:eastAsia="zh-CN" w:bidi="hi-IN"/>
        </w:rPr>
        <w:t xml:space="preserve"> составляет 30 календарных дней со дня</w:t>
      </w:r>
      <w:r>
        <w:rPr>
          <w:rFonts w:eastAsia="DejaVu Sans" w:cs="Times New Roman" w:ascii="Times New Roman" w:hAnsi="Times New Roman"/>
          <w:color w:val="000000"/>
          <w:kern w:val="2"/>
          <w:sz w:val="28"/>
          <w:szCs w:val="28"/>
          <w:lang w:eastAsia="zh-CN" w:bidi="hi-IN"/>
        </w:rPr>
        <w:t xml:space="preserve"> регистрации заявления.</w:t>
      </w:r>
    </w:p>
    <w:p>
      <w:pPr>
        <w:pStyle w:val="Normal"/>
        <w:widowControl w:val="false"/>
        <w:spacing w:lineRule="auto" w:line="240" w:before="0" w:after="0"/>
        <w:ind w:firstLine="709"/>
        <w:jc w:val="both"/>
        <w:rPr>
          <w:rFonts w:ascii="Times New Roman" w:hAnsi="Times New Roman" w:eastAsia="Lucida Sans Unicode" w:cs="Tahoma"/>
          <w:kern w:val="2"/>
          <w:sz w:val="28"/>
          <w:szCs w:val="28"/>
          <w:lang w:bidi="en-US"/>
        </w:rPr>
      </w:pPr>
      <w:r>
        <w:rPr>
          <w:rFonts w:eastAsia="Lucida Sans Unicode" w:cs="Tahoma" w:ascii="Times New Roman" w:hAnsi="Times New Roman"/>
          <w:kern w:val="2"/>
          <w:sz w:val="28"/>
          <w:szCs w:val="28"/>
          <w:lang w:bidi="en-US"/>
        </w:rPr>
        <w:t>По решению руководителя Уполномоченного органа указанный срок может быть продлен, но не более чем на 30 (тридцать) дней с одновременным информированием заявителя и указанием причин продления срока.</w:t>
      </w:r>
    </w:p>
    <w:p>
      <w:pPr>
        <w:pStyle w:val="Normal"/>
        <w:spacing w:lineRule="auto" w:line="240" w:before="0" w:after="0"/>
        <w:ind w:firstLine="709"/>
        <w:jc w:val="both"/>
        <w:rPr>
          <w:rFonts w:ascii="Times New Roman" w:hAnsi="Times New Roman" w:eastAsia="Lucida Sans Unicode" w:cs="Tahoma"/>
          <w:kern w:val="2"/>
          <w:sz w:val="28"/>
          <w:szCs w:val="28"/>
          <w:lang w:bidi="en-US"/>
        </w:rPr>
      </w:pPr>
      <w:r>
        <w:rPr>
          <w:rFonts w:eastAsia="Lucida Sans Unicode" w:cs="Tahoma" w:ascii="Times New Roman" w:hAnsi="Times New Roman"/>
          <w:kern w:val="2"/>
          <w:sz w:val="28"/>
          <w:szCs w:val="28"/>
          <w:lang w:bidi="en-US"/>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 не превышает 30 (тридцати) дней.</w:t>
      </w:r>
    </w:p>
    <w:p>
      <w:pPr>
        <w:pStyle w:val="Normal"/>
        <w:widowControl w:val="false"/>
        <w:spacing w:lineRule="auto" w:line="240" w:before="0" w:after="0"/>
        <w:ind w:right="-1" w:firstLine="709"/>
        <w:jc w:val="both"/>
        <w:rPr>
          <w:rFonts w:ascii="Times New Roman" w:hAnsi="Times New Roman" w:eastAsia="DejaVu Sans" w:cs="Times New Roman"/>
          <w:color w:val="000000"/>
          <w:kern w:val="2"/>
          <w:sz w:val="28"/>
          <w:szCs w:val="28"/>
          <w:lang w:eastAsia="zh-CN" w:bidi="hi-IN"/>
        </w:rPr>
      </w:pPr>
      <w:r>
        <w:rPr>
          <w:rFonts w:eastAsia="DejaVu Sans" w:cs="Times New Roman" w:ascii="Times New Roman" w:hAnsi="Times New Roman"/>
          <w:color w:val="000000"/>
          <w:kern w:val="2"/>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pPr>
        <w:pStyle w:val="Normal"/>
        <w:widowControl w:val="false"/>
        <w:spacing w:lineRule="auto" w:line="240" w:before="0" w:after="0"/>
        <w:ind w:right="-1" w:firstLine="709"/>
        <w:jc w:val="both"/>
        <w:rPr>
          <w:rFonts w:ascii="Times New Roman" w:hAnsi="Times New Roman" w:eastAsia="DejaVu Sans" w:cs="Times New Roman"/>
          <w:color w:val="000000"/>
          <w:kern w:val="2"/>
          <w:sz w:val="28"/>
          <w:szCs w:val="28"/>
          <w:lang w:eastAsia="zh-CN" w:bidi="hi-IN"/>
        </w:rPr>
      </w:pPr>
      <w:r>
        <w:rPr>
          <w:rFonts w:eastAsia="DejaVu Sans" w:cs="Times New Roman" w:ascii="Times New Roman" w:hAnsi="Times New Roman"/>
          <w:color w:val="000000"/>
          <w:kern w:val="2"/>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pPr>
        <w:pStyle w:val="Normal"/>
        <w:widowControl w:val="false"/>
        <w:spacing w:lineRule="auto" w:line="240" w:before="0" w:after="0"/>
        <w:ind w:right="-1" w:firstLine="709"/>
        <w:jc w:val="both"/>
        <w:rPr>
          <w:rFonts w:ascii="Times New Roman" w:hAnsi="Times New Roman" w:eastAsia="DejaVu Sans" w:cs="Times New Roman"/>
          <w:color w:val="000000"/>
          <w:kern w:val="2"/>
          <w:sz w:val="28"/>
          <w:szCs w:val="28"/>
          <w:lang w:eastAsia="zh-CN" w:bidi="hi-IN"/>
        </w:rPr>
      </w:pPr>
      <w:r>
        <w:rPr>
          <w:rFonts w:eastAsia="DejaVu Sans" w:cs="Times New Roman" w:ascii="Times New Roman" w:hAnsi="Times New Roman"/>
          <w:color w:val="000000"/>
          <w:kern w:val="2"/>
          <w:sz w:val="28"/>
          <w:szCs w:val="28"/>
          <w:lang w:eastAsia="zh-CN" w:bidi="hi-IN"/>
        </w:rPr>
      </w:r>
    </w:p>
    <w:p>
      <w:pPr>
        <w:pStyle w:val="Normal"/>
        <w:widowControl w:val="false"/>
        <w:numPr>
          <w:ilvl w:val="0"/>
          <w:numId w:val="0"/>
        </w:numPr>
        <w:spacing w:lineRule="auto" w:line="240" w:before="0" w:after="0"/>
        <w:ind w:right="-1" w:hanging="0"/>
        <w:jc w:val="center"/>
        <w:outlineLvl w:val="2"/>
        <w:rPr>
          <w:rFonts w:ascii="Times New Roman" w:hAnsi="Times New Roman" w:cs="Times New Roman"/>
          <w:b/>
          <w:b/>
          <w:sz w:val="28"/>
          <w:szCs w:val="28"/>
        </w:rPr>
      </w:pPr>
      <w:r>
        <w:rPr>
          <w:rFonts w:cs="Times New Roman" w:ascii="Times New Roman" w:hAnsi="Times New Roman"/>
          <w:b/>
          <w:sz w:val="28"/>
          <w:szCs w:val="28"/>
        </w:rPr>
        <w:t xml:space="preserve">Подраздел 2.5. Правовые основания для предоставления </w:t>
      </w:r>
    </w:p>
    <w:p>
      <w:pPr>
        <w:pStyle w:val="Normal"/>
        <w:widowControl w:val="false"/>
        <w:numPr>
          <w:ilvl w:val="0"/>
          <w:numId w:val="0"/>
        </w:numPr>
        <w:spacing w:lineRule="auto" w:line="240" w:before="0" w:after="0"/>
        <w:ind w:right="-1" w:hanging="0"/>
        <w:jc w:val="center"/>
        <w:outlineLvl w:val="2"/>
        <w:rPr>
          <w:rFonts w:ascii="Times New Roman" w:hAnsi="Times New Roman" w:cs="Times New Roman"/>
          <w:b/>
          <w:b/>
          <w:sz w:val="28"/>
          <w:szCs w:val="28"/>
        </w:rPr>
      </w:pPr>
      <w:r>
        <w:rPr>
          <w:rFonts w:cs="Times New Roman" w:ascii="Times New Roman" w:hAnsi="Times New Roman"/>
          <w:b/>
          <w:sz w:val="28"/>
          <w:szCs w:val="28"/>
        </w:rPr>
        <w:t>муниципальной услуги</w:t>
      </w:r>
    </w:p>
    <w:p>
      <w:pPr>
        <w:pStyle w:val="Normal"/>
        <w:widowControl w:val="false"/>
        <w:numPr>
          <w:ilvl w:val="0"/>
          <w:numId w:val="0"/>
        </w:numPr>
        <w:spacing w:lineRule="auto" w:line="240" w:before="0" w:after="0"/>
        <w:ind w:right="-1" w:hanging="0"/>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numPr>
          <w:ilvl w:val="0"/>
          <w:numId w:val="0"/>
        </w:numPr>
        <w:spacing w:lineRule="auto" w:line="240" w:before="0" w:after="0"/>
        <w:ind w:firstLine="709"/>
        <w:jc w:val="both"/>
        <w:outlineLvl w:val="2"/>
        <w:rPr>
          <w:rFonts w:ascii="Times New Roman" w:hAnsi="Times New Roman" w:eastAsia="Times New Roman" w:cs="Times New Roman"/>
          <w:sz w:val="28"/>
          <w:szCs w:val="28"/>
        </w:rPr>
      </w:pPr>
      <w:r>
        <w:rPr>
          <w:rFonts w:cs="Times New Roman" w:ascii="Times New Roman" w:hAnsi="Times New Roman"/>
          <w:color w:val="000000"/>
          <w:sz w:val="28"/>
          <w:szCs w:val="28"/>
        </w:rPr>
        <w:t xml:space="preserve">2.5.1. </w:t>
      </w:r>
      <w:r>
        <w:rPr>
          <w:rFonts w:eastAsia="Times New Roman" w:cs="Times New Roman"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w:t>
      </w:r>
      <w:r>
        <w:rPr/>
        <w:t xml:space="preserve"> (</w:t>
      </w:r>
      <w:r>
        <w:rPr>
          <w:rFonts w:eastAsia="Times New Roman" w:cs="Calibri"/>
          <w:sz w:val="28"/>
          <w:szCs w:val="28"/>
          <w:lang w:val="en-US" w:eastAsia="ru-RU"/>
        </w:rPr>
        <w:t>admin</w:t>
      </w:r>
      <w:r>
        <w:rPr>
          <w:rFonts w:eastAsia="Times New Roman" w:cs="Calibri"/>
          <w:sz w:val="28"/>
          <w:szCs w:val="28"/>
          <w:lang w:eastAsia="ru-RU"/>
        </w:rPr>
        <w:t>_</w:t>
      </w:r>
      <w:r>
        <w:rPr>
          <w:rFonts w:eastAsia="Times New Roman" w:cs="Calibri"/>
          <w:sz w:val="28"/>
          <w:szCs w:val="28"/>
          <w:lang w:val="en-US" w:eastAsia="ru-RU"/>
        </w:rPr>
        <w:t>poselenia</w:t>
      </w:r>
      <w:r>
        <w:rPr>
          <w:rFonts w:eastAsia="Times New Roman" w:cs="Calibri"/>
          <w:sz w:val="28"/>
          <w:szCs w:val="28"/>
          <w:lang w:eastAsia="ru-RU"/>
        </w:rPr>
        <w:t>@mail.</w:t>
      </w:r>
      <w:r>
        <w:rPr>
          <w:rFonts w:eastAsia="Times New Roman" w:cs="Calibri"/>
          <w:sz w:val="28"/>
          <w:szCs w:val="28"/>
          <w:lang w:val="en-US" w:eastAsia="ru-RU"/>
        </w:rPr>
        <w:t>ru</w:t>
      </w:r>
      <w:r>
        <w:rPr>
          <w:rFonts w:eastAsia="Times New Roman" w:cs="Times New Roman" w:ascii="Times New Roman" w:hAnsi="Times New Roman"/>
          <w:sz w:val="28"/>
          <w:szCs w:val="28"/>
          <w:lang w:eastAsia="ru-RU"/>
        </w:rPr>
        <w:t>), на Едином портале и Региональном портале</w:t>
      </w:r>
      <w:r>
        <w:rPr>
          <w:rFonts w:eastAsia="Times New Roman" w:cs="Times New Roman" w:ascii="Times New Roman" w:hAnsi="Times New Roman"/>
          <w:sz w:val="28"/>
          <w:szCs w:val="28"/>
        </w:rPr>
        <w:t>.</w:t>
      </w:r>
    </w:p>
    <w:p>
      <w:pPr>
        <w:pStyle w:val="Normal"/>
        <w:widowControl w:val="false"/>
        <w:numPr>
          <w:ilvl w:val="0"/>
          <w:numId w:val="0"/>
        </w:numPr>
        <w:spacing w:lineRule="auto" w:line="240" w:before="0" w:after="0"/>
        <w:ind w:firstLine="709"/>
        <w:jc w:val="both"/>
        <w:outlineLvl w:val="2"/>
        <w:rPr>
          <w:rFonts w:ascii="Times New Roman" w:hAnsi="Times New Roman" w:eastAsia="Times New Roman" w:cs="Arial"/>
          <w:sz w:val="28"/>
          <w:szCs w:val="28"/>
          <w:lang w:eastAsia="ru-RU"/>
        </w:rPr>
      </w:pPr>
      <w:r>
        <w:rPr>
          <w:rFonts w:eastAsia="Times New Roman" w:cs="Arial"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right="-1"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ind w:right="-1" w:hanging="0"/>
        <w:jc w:val="center"/>
        <w:rPr>
          <w:b/>
          <w:b/>
          <w:sz w:val="28"/>
          <w:szCs w:val="28"/>
        </w:rPr>
      </w:pPr>
      <w:r>
        <w:rPr>
          <w:rFonts w:cs="Times New Roman" w:ascii="Times New Roman" w:hAnsi="Times New Roman"/>
          <w:b/>
          <w:sz w:val="28"/>
          <w:szCs w:val="28"/>
        </w:rPr>
        <w:t>Подраздел 2.6. Исчерпывающий перечень документов, необходимых для предоставления муниципальной услуги</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2.6.1. Для получения муниципальной услуги Заявитель представляет следующие документы: </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заявление о разъяснении применения нормативных правовых актов Михайловского сельского поселения Курганинского района о местных налогах и сборах по форме, согласно приложению 1 к Регламенту (подаётся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об оказании муниципальной услуги приведен в приложении 2 к настоящему Регламенту; </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pPr>
        <w:pStyle w:val="ConsPlusNormal1"/>
        <w:spacing w:lineRule="auto" w:line="240"/>
        <w:ind w:right="-1" w:firstLine="567"/>
        <w:jc w:val="both"/>
        <w:rPr>
          <w:rFonts w:ascii="Times New Roman" w:hAnsi="Times New Roman" w:cs="Times New Roman"/>
          <w:sz w:val="28"/>
          <w:szCs w:val="28"/>
        </w:rPr>
      </w:pPr>
      <w:r>
        <w:rPr>
          <w:rFonts w:cs="Times New Roman" w:ascii="Times New Roman" w:hAnsi="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pPr>
        <w:pStyle w:val="Normal"/>
        <w:widowControl w:val="false"/>
        <w:spacing w:lineRule="auto" w:line="240" w:before="0" w:after="0"/>
        <w:ind w:right="-1" w:firstLine="709"/>
        <w:jc w:val="both"/>
        <w:rPr>
          <w:rFonts w:ascii="Times New Roman" w:hAnsi="Times New Roman" w:eastAsia="DejaVu Sans" w:cs="Times New Roman"/>
          <w:color w:val="000000"/>
          <w:kern w:val="2"/>
          <w:sz w:val="28"/>
          <w:szCs w:val="28"/>
          <w:shd w:fill="FFFFFF" w:val="clear"/>
          <w:lang w:eastAsia="zh-CN" w:bidi="hi-IN"/>
        </w:rPr>
      </w:pPr>
      <w:r>
        <w:rPr>
          <w:rFonts w:eastAsia="DejaVu Sans" w:cs="Times New Roman" w:ascii="Times New Roman" w:hAnsi="Times New Roman"/>
          <w:color w:val="000000"/>
          <w:kern w:val="2"/>
          <w:sz w:val="28"/>
          <w:szCs w:val="28"/>
          <w:shd w:fill="FFFFFF" w:val="clear"/>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pPr>
        <w:pStyle w:val="Normal"/>
        <w:widowControl w:val="false"/>
        <w:spacing w:lineRule="auto" w:line="240" w:before="0" w:after="0"/>
        <w:ind w:right="-1" w:firstLine="709"/>
        <w:jc w:val="both"/>
        <w:rPr>
          <w:rFonts w:ascii="Times New Roman" w:hAnsi="Times New Roman" w:eastAsia="DejaVu Sans" w:cs="Times New Roman"/>
          <w:color w:val="000000"/>
          <w:kern w:val="2"/>
          <w:sz w:val="28"/>
          <w:szCs w:val="28"/>
          <w:shd w:fill="FFFFFF" w:val="clear"/>
          <w:lang w:eastAsia="zh-CN" w:bidi="hi-IN"/>
        </w:rPr>
      </w:pPr>
      <w:r>
        <w:rPr>
          <w:rFonts w:eastAsia="DejaVu Sans" w:cs="Times New Roman" w:ascii="Times New Roman" w:hAnsi="Times New Roman"/>
          <w:color w:val="000000"/>
          <w:kern w:val="2"/>
          <w:sz w:val="28"/>
          <w:szCs w:val="28"/>
          <w:shd w:fill="FFFFFF" w:val="clear"/>
          <w:lang w:eastAsia="zh-CN" w:bidi="hi-IN"/>
        </w:rPr>
        <w:t>2.6.3.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ConsPlusNormal1"/>
        <w:spacing w:lineRule="auto" w:line="240"/>
        <w:ind w:right="-1"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 xml:space="preserve">Подраздел 2.7. Исчерпывающий перечень оснований для </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отказа в приеме документов, необходимых для предоставления муниципальной услуги</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firstLine="709"/>
        <w:jc w:val="both"/>
        <w:rPr>
          <w:rFonts w:ascii="Times New Roman" w:hAnsi="Times New Roman" w:cs="Times New Roman"/>
          <w:bCs/>
          <w:sz w:val="28"/>
          <w:szCs w:val="28"/>
        </w:rPr>
      </w:pPr>
      <w:r>
        <w:rPr>
          <w:rFonts w:cs="Times New Roman" w:ascii="Times New Roman" w:hAnsi="Times New Roman"/>
          <w:bCs/>
          <w:sz w:val="28"/>
          <w:szCs w:val="28"/>
        </w:rPr>
        <w:t>2.7.1. Основанием для отказа в приеме документов, необходимых для предоставления муниципальной услуги, является:</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1)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 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4) несоблюдение установленных нормативными правовыми актами требований, предъявляемых к электронной подписи. </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незамедлительно.</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Не может быть отказано заявителю в приеме дополнительных документов при наличии намерения их сдать.</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ConsPlusNormal1"/>
        <w:spacing w:lineRule="auto" w:line="240"/>
        <w:ind w:right="-1" w:hanging="0"/>
        <w:jc w:val="both"/>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2.8.2. Заявителю отказывается в предоставлении муниципальной услуги при наличии хотя бы одного из следующих оснований:</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5) представление заявителем документов в ненадлежащий орган.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right="-1"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567"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 2.9. Размер платы, взимаемой с заявителя при предоставлении муниципальной услуги, и способы ее взимания</w:t>
      </w:r>
    </w:p>
    <w:p>
      <w:pPr>
        <w:pStyle w:val="Normal"/>
        <w:spacing w:lineRule="auto" w:line="240" w:before="0" w:after="0"/>
        <w:ind w:left="567"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ConsPlusNormal1"/>
        <w:spacing w:lineRule="auto" w:line="240"/>
        <w:ind w:right="-1" w:hanging="0"/>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ConsPlusNormal1"/>
        <w:spacing w:lineRule="auto" w:line="240"/>
        <w:ind w:right="-1" w:hanging="0"/>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ConsPlusNormal1"/>
        <w:spacing w:lineRule="auto" w:line="240"/>
        <w:ind w:right="-1" w:hanging="0"/>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ConsPlusNormal1"/>
        <w:spacing w:lineRule="auto" w:line="240"/>
        <w:ind w:right="-1" w:hanging="0"/>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ConsPlusNormal1"/>
        <w:spacing w:lineRule="auto" w:line="240"/>
        <w:ind w:right="-1" w:hanging="0"/>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ConsPlusNormal1"/>
        <w:spacing w:lineRule="auto" w:line="240"/>
        <w:ind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 2.10.</w:t>
      </w:r>
      <w:r>
        <w:rPr>
          <w:rFonts w:cs="Times New Roman" w:ascii="Times New Roman" w:hAnsi="Times New Roman"/>
          <w:sz w:val="28"/>
          <w:szCs w:val="28"/>
        </w:rPr>
        <w:t xml:space="preserve"> </w:t>
      </w:r>
      <w:r>
        <w:rPr>
          <w:rFonts w:cs="Times New Roman"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ConsPlusNormal1"/>
        <w:spacing w:lineRule="auto" w:line="240"/>
        <w:ind w:right="-1" w:hanging="0"/>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Normal"/>
        <w:spacing w:lineRule="auto" w:line="240" w:before="0" w:after="0"/>
        <w:ind w:right="-1"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2.10.1. Максимальный срок ожидания в очереди при подаче запроса </w:t>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pPr>
        <w:pStyle w:val="Normal"/>
        <w:spacing w:lineRule="auto" w:line="240" w:before="0" w:after="0"/>
        <w:ind w:right="-1"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 2.11. Срок регистрации запроса заявителя о предоставлении муниципальной услуги</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rFonts w:cs="Times New Roman" w:ascii="Times New Roman" w:hAnsi="Times New Roman"/>
          <w:sz w:val="28"/>
          <w:szCs w:val="28"/>
        </w:rPr>
        <w:t>.</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pPr>
        <w:pStyle w:val="ConsPlusNormal1"/>
        <w:spacing w:lineRule="auto" w:line="240"/>
        <w:ind w:right="-1" w:firstLine="567"/>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 2.12. Требования к помещениям, в которых предоставляются муниципальные услуги</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pStyle w:val="Normal"/>
        <w:spacing w:lineRule="auto" w:line="240" w:before="0" w:after="0"/>
        <w:ind w:right="-1" w:firstLine="708"/>
        <w:jc w:val="both"/>
        <w:rPr>
          <w:rFonts w:ascii="Times New Roman" w:hAnsi="Times New Roman" w:cs="Times New Roman"/>
          <w:color w:val="000000"/>
          <w:spacing w:val="-4"/>
          <w:sz w:val="28"/>
          <w:szCs w:val="28"/>
        </w:rPr>
      </w:pPr>
      <w:r>
        <w:rPr>
          <w:rFonts w:cs="Times New Roman" w:ascii="Times New Roman" w:hAnsi="Times New Roman"/>
          <w:color w:val="000000"/>
          <w:sz w:val="28"/>
          <w:szCs w:val="28"/>
        </w:rPr>
        <w:t xml:space="preserve">Здание, в котором предоставляется муниципальная услуга, должно быть </w:t>
      </w:r>
      <w:r>
        <w:rPr>
          <w:rFonts w:cs="Times New Roman" w:ascii="Times New Roman" w:hAnsi="Times New Roman"/>
          <w:color w:val="000000"/>
          <w:spacing w:val="-4"/>
          <w:sz w:val="28"/>
          <w:szCs w:val="28"/>
        </w:rPr>
        <w:t>оборудовано отдельным входом для свободного доступа заявителей в помещение.</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lineRule="auto" w:line="240" w:before="0" w:after="0"/>
        <w:ind w:right="-1" w:firstLine="720"/>
        <w:jc w:val="both"/>
        <w:rPr>
          <w:rFonts w:ascii="Times New Roman" w:hAnsi="Times New Roman" w:cs="Times New Roman"/>
          <w:sz w:val="28"/>
          <w:szCs w:val="28"/>
        </w:rPr>
      </w:pPr>
      <w:r>
        <w:rPr>
          <w:rFonts w:cs="Times New Roman"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Михайловского сельского поселения Курганинского района, меры для обеспечения доступа инвалидов к месту жительства инвалида или в дистанционном режиме.</w:t>
      </w:r>
    </w:p>
    <w:p>
      <w:pPr>
        <w:pStyle w:val="Normal"/>
        <w:spacing w:lineRule="auto" w:line="240" w:before="0" w:after="0"/>
        <w:ind w:right="-1" w:firstLine="720"/>
        <w:jc w:val="both"/>
        <w:rPr>
          <w:rFonts w:ascii="Times New Roman" w:hAnsi="Times New Roman" w:cs="Times New Roman"/>
          <w:sz w:val="28"/>
          <w:szCs w:val="28"/>
        </w:rPr>
      </w:pPr>
      <w:r>
        <w:rPr>
          <w:rFonts w:cs="Times New Roman"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3">
        <w:r>
          <w:rPr>
            <w:rFonts w:cs="Times New Roman" w:ascii="Times New Roman" w:hAnsi="Times New Roman"/>
            <w:sz w:val="28"/>
            <w:szCs w:val="28"/>
          </w:rPr>
          <w:t>части 9 статьи 15</w:t>
        </w:r>
      </w:hyperlink>
      <w:r>
        <w:rPr>
          <w:rFonts w:cs="Times New Roman"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4">
        <w:r>
          <w:rPr>
            <w:rFonts w:cs="Times New Roman" w:ascii="Times New Roman" w:hAnsi="Times New Roman"/>
            <w:sz w:val="28"/>
            <w:szCs w:val="28"/>
          </w:rPr>
          <w:t>правилами</w:t>
        </w:r>
      </w:hyperlink>
      <w:r>
        <w:rPr>
          <w:rFonts w:cs="Times New Roman" w:ascii="Times New Roman" w:hAnsi="Times New Roman"/>
          <w:sz w:val="28"/>
          <w:szCs w:val="28"/>
        </w:rPr>
        <w:t xml:space="preserve"> дорожного движения.</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pStyle w:val="Normal"/>
        <w:spacing w:lineRule="auto" w:line="240" w:before="0" w:after="0"/>
        <w:ind w:right="-1"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2.12.2. Прием документов в Уполномоченном органе, осуществляется в кабинете Уполномоченного органа.</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2.12.3.Помещения, предназначенные для приема заявителей, оборудуются информационными стендами, содержащими сведения.</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Информационные стенды размещаются на видном, доступном месте.</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rFonts w:cs="Times New Roman" w:ascii="Times New Roman" w:hAnsi="Times New Roman"/>
          <w:color w:val="000000"/>
          <w:spacing w:val="-4"/>
          <w:sz w:val="28"/>
          <w:szCs w:val="28"/>
        </w:rPr>
        <w:t>быть снижены.</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комфортное расположение заявителя и должностного лица Уполномоченного органа;</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возможность и удобство оформления заявителем письменного обращения;</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телефонную связь;</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возможность копирования документов;</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наличие письменных принадлежностей и бумаги формата A4.</w:t>
      </w:r>
    </w:p>
    <w:p>
      <w:pPr>
        <w:pStyle w:val="Normal"/>
        <w:spacing w:lineRule="auto" w:line="240" w:before="0" w:after="0"/>
        <w:ind w:right="-1" w:firstLine="709"/>
        <w:jc w:val="both"/>
        <w:rPr>
          <w:rFonts w:ascii="Times New Roman" w:hAnsi="Times New Roman" w:cs="Times New Roman"/>
          <w:spacing w:val="-4"/>
          <w:sz w:val="28"/>
          <w:szCs w:val="28"/>
        </w:rPr>
      </w:pPr>
      <w:r>
        <w:rPr>
          <w:rFonts w:cs="Times New Roman" w:ascii="Times New Roman" w:hAnsi="Times New Roman"/>
          <w:color w:val="000000"/>
          <w:spacing w:val="-4"/>
          <w:sz w:val="28"/>
          <w:szCs w:val="28"/>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rFonts w:cs="Times New Roman" w:ascii="Times New Roman" w:hAnsi="Times New Roman"/>
          <w:spacing w:val="-4"/>
          <w:sz w:val="28"/>
          <w:szCs w:val="28"/>
        </w:rPr>
        <w:t>возможности их размещения в помещении.</w:t>
      </w:r>
    </w:p>
    <w:p>
      <w:pPr>
        <w:pStyle w:val="Normal"/>
        <w:widowControl w:val="false"/>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pacing w:val="-4"/>
          <w:sz w:val="28"/>
          <w:szCs w:val="28"/>
        </w:rPr>
        <w:t xml:space="preserve">2.12.6. </w:t>
      </w:r>
      <w:r>
        <w:rPr>
          <w:rFonts w:cs="Times New Roman"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spacing w:val="-4"/>
          <w:sz w:val="28"/>
          <w:szCs w:val="28"/>
        </w:rPr>
        <w:t>2.12</w:t>
      </w:r>
      <w:r>
        <w:rPr>
          <w:rFonts w:cs="Times New Roman"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rFonts w:cs="Times New Roman" w:ascii="Times New Roman" w:hAnsi="Times New Roman"/>
          <w:color w:val="000000"/>
          <w:sz w:val="28"/>
          <w:szCs w:val="28"/>
        </w:rPr>
        <w:t xml:space="preserve"> компьютером с доступом к информационным ресурсам Уполномоченного органа.</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pStyle w:val="Normal"/>
        <w:ind w:right="-1" w:hanging="0"/>
        <w:rPr>
          <w:b/>
          <w:b/>
          <w:sz w:val="28"/>
          <w:szCs w:val="28"/>
        </w:rPr>
      </w:pPr>
      <w:r>
        <w:rPr>
          <w:b/>
          <w:sz w:val="28"/>
          <w:szCs w:val="28"/>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 xml:space="preserve">Подраздел 2.13. Показатели доступности и качества </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муниципальной услуги</w:t>
      </w:r>
    </w:p>
    <w:p>
      <w:pPr>
        <w:pStyle w:val="Normal"/>
        <w:spacing w:lineRule="auto" w:line="240" w:before="0" w:after="0"/>
        <w:ind w:right="-1"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2.13.1. Основными показателями доступности и качества муниципальной услуги являются:</w:t>
      </w:r>
    </w:p>
    <w:p>
      <w:pPr>
        <w:pStyle w:val="Normal"/>
        <w:tabs>
          <w:tab w:val="clear" w:pos="708"/>
          <w:tab w:val="left" w:pos="0" w:leader="none"/>
          <w:tab w:val="left" w:pos="720" w:leader="none"/>
          <w:tab w:val="left" w:pos="1260" w:leader="none"/>
        </w:tabs>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 </w:t>
      </w:r>
      <w:r>
        <w:rPr>
          <w:rFonts w:cs="Times New Roman"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cs="Times New Roman" w:ascii="Times New Roman" w:hAnsi="Times New Roman"/>
          <w:spacing w:val="-4"/>
          <w:sz w:val="28"/>
          <w:szCs w:val="28"/>
        </w:rPr>
        <w:t>Уполномоченный орган,</w:t>
      </w:r>
      <w:r>
        <w:rPr>
          <w:rFonts w:cs="Times New Roman"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widowControl w:val="false"/>
        <w:tabs>
          <w:tab w:val="clear" w:pos="708"/>
          <w:tab w:val="left" w:pos="851" w:leader="none"/>
        </w:tabs>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4) установление должностных лиц, ответственных за предоставление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5) установление и соблюдение требований к помещениям, в которых предоставляется услуга;</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widowControl w:val="false"/>
        <w:tabs>
          <w:tab w:val="clear" w:pos="708"/>
          <w:tab w:val="left" w:pos="851" w:leader="none"/>
        </w:tabs>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pStyle w:val="Normal"/>
        <w:widowControl w:val="false"/>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8) оперативность и достоверность предоставляемой информации;</w:t>
      </w:r>
    </w:p>
    <w:p>
      <w:pPr>
        <w:pStyle w:val="Normal"/>
        <w:widowControl w:val="false"/>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9) отсутствие обоснованных жалоб;</w:t>
      </w:r>
    </w:p>
    <w:p>
      <w:pPr>
        <w:pStyle w:val="Normal"/>
        <w:widowControl w:val="false"/>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10) доступность информационных материалов.</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2.13.2.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rFonts w:cs="Times New Roman" w:ascii="Times New Roman" w:hAnsi="Times New Roman"/>
          <w:bCs/>
          <w:sz w:val="28"/>
          <w:szCs w:val="28"/>
        </w:rPr>
        <w:t>двух и более государственных и (или) муниципальных услуг</w:t>
      </w:r>
      <w:r>
        <w:rPr>
          <w:rFonts w:cs="Times New Roman" w:ascii="Times New Roman" w:hAnsi="Times New Roman"/>
          <w:sz w:val="28"/>
          <w:szCs w:val="28"/>
        </w:rPr>
        <w:t>.</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sz w:val="28"/>
          <w:szCs w:val="28"/>
        </w:rPr>
        <w:t>2.13.3. Заявителю обеспечивается возможность предоставления нескольких муниципальных услуг в МФЦ, в соответствии</w:t>
      </w:r>
      <w:r>
        <w:rPr>
          <w:rFonts w:cs="Times New Roman" w:ascii="Times New Roman" w:hAnsi="Times New Roman"/>
          <w:color w:val="000000"/>
          <w:sz w:val="28"/>
          <w:szCs w:val="28"/>
        </w:rPr>
        <w:t xml:space="preserve"> со статьей 15.1 Федерального закона </w:t>
      </w:r>
      <w:r>
        <w:rPr>
          <w:rFonts w:cs="Times New Roman" w:ascii="Times New Roman" w:hAnsi="Times New Roman"/>
          <w:iCs/>
          <w:sz w:val="28"/>
          <w:szCs w:val="28"/>
        </w:rPr>
        <w:t xml:space="preserve">№ 210-ФЗ </w:t>
      </w:r>
      <w:r>
        <w:rPr>
          <w:rFonts w:cs="Times New Roman" w:ascii="Times New Roman" w:hAnsi="Times New Roman"/>
          <w:sz w:val="28"/>
          <w:szCs w:val="28"/>
        </w:rPr>
        <w:t>раздела «Стандарт предоставления государственной (муниципальной) услуги»</w:t>
      </w:r>
      <w:r>
        <w:rPr>
          <w:rFonts w:cs="Times New Roman" w:ascii="Times New Roman" w:hAnsi="Times New Roman"/>
          <w:color w:val="000000"/>
          <w:sz w:val="28"/>
          <w:szCs w:val="28"/>
        </w:rPr>
        <w:t xml:space="preserve"> (далее – комплексный запрос).</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Заявления, составленные на основании комплексного запроса, </w:t>
        <w:br/>
        <w:t>и документы, необходимые для предоставления муниципальной услуги, направляются в Уполномоченный орган</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с приложением копии комплексного запроса, заверенной МФЦ.</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Pr>
          <w:rFonts w:cs="Times New Roman" w:ascii="Times New Roman" w:hAnsi="Times New Roman"/>
          <w:iCs/>
          <w:sz w:val="28"/>
          <w:szCs w:val="28"/>
        </w:rPr>
        <w:t xml:space="preserve">№ 210-ФЗ </w:t>
      </w:r>
      <w:r>
        <w:rPr>
          <w:rFonts w:cs="Times New Roman" w:ascii="Times New Roman" w:hAnsi="Times New Roman"/>
          <w:color w:val="000000"/>
          <w:sz w:val="28"/>
          <w:szCs w:val="28"/>
        </w:rPr>
        <w:t xml:space="preserve">документов в уполномоченный орган, осуществляется не позднее одного </w:t>
      </w:r>
      <w:r>
        <w:rPr>
          <w:rFonts w:cs="Times New Roman" w:ascii="Times New Roman" w:hAnsi="Times New Roman"/>
          <w:sz w:val="28"/>
          <w:szCs w:val="28"/>
        </w:rPr>
        <w:t xml:space="preserve">рабочего дня, следующего за днем получения комплексного запроса. </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rFonts w:cs="Times New Roman" w:ascii="Times New Roman" w:hAnsi="Times New Roman"/>
          <w:sz w:val="28"/>
          <w:szCs w:val="28"/>
          <w:shd w:fill="FFFFFF" w:val="clear"/>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rFonts w:cs="Times New Roman" w:ascii="Times New Roman" w:hAnsi="Times New Roman"/>
          <w:sz w:val="28"/>
          <w:szCs w:val="28"/>
        </w:rPr>
        <w:t>.</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2.13.4.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2.13.5.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2.13.6.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5">
        <w:r>
          <w:rPr>
            <w:rFonts w:cs="Times New Roman" w:ascii="Times New Roman" w:hAnsi="Times New Roman"/>
            <w:sz w:val="28"/>
            <w:szCs w:val="28"/>
          </w:rPr>
          <w:t>пункта 2 части 1 статьи 7</w:t>
        </w:r>
      </w:hyperlink>
      <w:r>
        <w:rPr>
          <w:rFonts w:cs="Times New Roman" w:ascii="Times New Roman" w:hAnsi="Times New Roman"/>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6">
        <w:r>
          <w:rPr>
            <w:rFonts w:cs="Times New Roman" w:ascii="Times New Roman" w:hAnsi="Times New Roman"/>
            <w:sz w:val="28"/>
            <w:szCs w:val="28"/>
          </w:rPr>
          <w:t>части 2 статьи 1</w:t>
        </w:r>
      </w:hyperlink>
      <w:r>
        <w:rPr>
          <w:rFonts w:cs="Times New Roman" w:ascii="Times New Roman" w:hAnsi="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2.13.7. </w:t>
      </w:r>
      <w:hyperlink r:id="rId7">
        <w:r>
          <w:rPr>
            <w:rFonts w:cs="Times New Roman" w:ascii="Times New Roman" w:hAnsi="Times New Roman"/>
            <w:sz w:val="28"/>
            <w:szCs w:val="28"/>
          </w:rPr>
          <w:t>Примерная форма</w:t>
        </w:r>
      </w:hyperlink>
      <w:r>
        <w:rPr>
          <w:rFonts w:cs="Times New Roman" w:ascii="Times New Roman" w:hAnsi="Times New Roman"/>
          <w:sz w:val="28"/>
          <w:szCs w:val="28"/>
        </w:rPr>
        <w:t> комплексного запроса, а также </w:t>
      </w:r>
      <w:hyperlink r:id="rId8">
        <w:r>
          <w:rPr>
            <w:rFonts w:cs="Times New Roman" w:ascii="Times New Roman" w:hAnsi="Times New Roman"/>
            <w:sz w:val="28"/>
            <w:szCs w:val="28"/>
          </w:rPr>
          <w:t>порядок</w:t>
        </w:r>
      </w:hyperlink>
      <w:r>
        <w:rPr>
          <w:rFonts w:cs="Times New Roman" w:ascii="Times New Roman" w:hAnsi="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2.13.8. Направление МФЦ заявлений осуществляется</w:t>
      </w:r>
      <w:r>
        <w:rPr>
          <w:rFonts w:cs="Times New Roman" w:ascii="Times New Roman" w:hAnsi="Times New Roman"/>
          <w:color w:val="22272F"/>
          <w:sz w:val="28"/>
          <w:szCs w:val="28"/>
          <w:shd w:fill="FFFFFF" w:val="clear"/>
        </w:rPr>
        <w:t xml:space="preserve">, </w:t>
      </w:r>
      <w:r>
        <w:rPr>
          <w:rFonts w:cs="Times New Roman" w:ascii="Times New Roman" w:hAnsi="Times New Roman"/>
          <w:sz w:val="28"/>
          <w:szCs w:val="28"/>
        </w:rPr>
        <w:t>не позднее одного рабочего дня, следующего за днем получения комплексного запроса.</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rFonts w:cs="Times New Roman" w:ascii="Times New Roman" w:hAnsi="Times New Roman"/>
          <w:sz w:val="28"/>
          <w:szCs w:val="28"/>
          <w:shd w:fill="FFFFFF" w:val="clear"/>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rFonts w:cs="Times New Roman" w:ascii="Times New Roman" w:hAnsi="Times New Roman"/>
          <w:sz w:val="28"/>
          <w:szCs w:val="28"/>
        </w:rPr>
        <w:t>.</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 xml:space="preserve">2.13.9.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Указанная информация предоставляется МФЦ:</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1) в ходе личного приема заявителя;</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2) по телефону;</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3) по электронной почте.</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pStyle w:val="Normal"/>
        <w:shd w:val="clear" w:color="auto" w:fill="FFFFFF"/>
        <w:spacing w:lineRule="auto" w:line="240" w:before="0" w:after="0"/>
        <w:ind w:right="-1" w:firstLine="540"/>
        <w:jc w:val="both"/>
        <w:rPr>
          <w:rFonts w:ascii="Times New Roman" w:hAnsi="Times New Roman" w:cs="Times New Roman"/>
          <w:sz w:val="28"/>
          <w:szCs w:val="28"/>
        </w:rPr>
      </w:pPr>
      <w:r>
        <w:rPr>
          <w:rFonts w:cs="Times New Roman"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ConsPlusNormal1"/>
        <w:spacing w:lineRule="auto" w:line="240"/>
        <w:ind w:right="-1" w:firstLine="567"/>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Подраздел 2.14.</w:t>
      </w:r>
      <w:r>
        <w:rPr>
          <w:rFonts w:cs="Times New Roman" w:ascii="Times New Roman" w:hAnsi="Times New Roman"/>
          <w:sz w:val="28"/>
          <w:szCs w:val="28"/>
        </w:rPr>
        <w:t xml:space="preserve"> </w:t>
      </w:r>
      <w:r>
        <w:rPr>
          <w:rFonts w:cs="Times New Roman" w:ascii="Times New Roman" w:hAnsi="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2.14.1. При предоставлении муниципальных услуг </w:t>
        <w:br/>
        <w:t>по экстерриториальному принципу Уполномоченный орган</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pStyle w:val="Normal"/>
        <w:spacing w:lineRule="auto" w:line="240" w:before="0" w:after="0"/>
        <w:ind w:right="-1"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2.14.2.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2.14.3.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spacing w:val="-4"/>
          <w:sz w:val="28"/>
          <w:szCs w:val="28"/>
        </w:rPr>
        <w:t>Уполномоченный орган</w:t>
      </w:r>
      <w:r>
        <w:rPr>
          <w:rFonts w:cs="Times New Roman" w:ascii="Times New Roman" w:hAnsi="Times New Roman"/>
          <w:sz w:val="28"/>
          <w:szCs w:val="28"/>
        </w:rPr>
        <w:t>;</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через МФЦ в Уполномоченный орган;</w:t>
      </w:r>
    </w:p>
    <w:p>
      <w:pPr>
        <w:pStyle w:val="Normal"/>
        <w:widowControl w:val="false"/>
        <w:spacing w:lineRule="auto" w:line="240" w:before="0" w:after="0"/>
        <w:ind w:right="-1" w:firstLine="567"/>
        <w:jc w:val="both"/>
        <w:rPr>
          <w:rFonts w:ascii="Times New Roman" w:hAnsi="Times New Roman" w:cs="Times New Roman"/>
          <w:spacing w:val="-4"/>
          <w:sz w:val="28"/>
          <w:szCs w:val="28"/>
        </w:rPr>
      </w:pPr>
      <w:r>
        <w:rPr>
          <w:rFonts w:cs="Times New Roman"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cs="Times New Roman" w:ascii="Times New Roman" w:hAnsi="Times New Roman"/>
          <w:spacing w:val="-4"/>
          <w:sz w:val="28"/>
          <w:szCs w:val="28"/>
        </w:rPr>
        <w:t xml:space="preserve"> </w:t>
      </w:r>
    </w:p>
    <w:p>
      <w:pPr>
        <w:pStyle w:val="Normal"/>
        <w:widowControl w:val="false"/>
        <w:spacing w:lineRule="auto" w:line="240" w:before="0" w:after="0"/>
        <w:ind w:right="-1" w:firstLine="567"/>
        <w:jc w:val="both"/>
        <w:rPr>
          <w:rFonts w:ascii="Times New Roman" w:hAnsi="Times New Roman" w:cs="Times New Roman"/>
          <w:spacing w:val="-4"/>
          <w:sz w:val="28"/>
          <w:szCs w:val="28"/>
        </w:rPr>
      </w:pPr>
      <w:r>
        <w:rPr>
          <w:rFonts w:cs="Times New Roman"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rFonts w:cs="Times New Roman" w:ascii="Times New Roman" w:hAnsi="Times New Roman"/>
          <w:sz w:val="28"/>
          <w:szCs w:val="28"/>
        </w:rPr>
        <w:t>Региональный портал</w:t>
      </w:r>
      <w:r>
        <w:rPr>
          <w:rFonts w:cs="Times New Roman" w:ascii="Times New Roman" w:hAnsi="Times New Roman"/>
          <w:spacing w:val="-4"/>
          <w:sz w:val="28"/>
          <w:szCs w:val="28"/>
        </w:rPr>
        <w:t xml:space="preserve"> путем заполнения специальной интерактивной формы (с использованием «Личного кабинета»).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spacing w:lineRule="auto" w:line="240" w:before="0" w:after="0"/>
        <w:ind w:right="-1" w:firstLine="567"/>
        <w:jc w:val="both"/>
        <w:rPr>
          <w:rFonts w:ascii="Times New Roman" w:hAnsi="Times New Roman" w:cs="Times New Roman"/>
          <w:sz w:val="28"/>
          <w:szCs w:val="28"/>
        </w:rPr>
      </w:pPr>
      <w:bookmarkStart w:id="2" w:name="sub_7111"/>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2"/>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Использование вышеуказанных технологий проводится при наличии технической возможности.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 направлении заявлений и документов в электронной форме </w:t>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rPr>
          <w:sz w:val="28"/>
          <w:szCs w:val="28"/>
          <w:rFonts w:cs="Times New Roman" w:ascii="Times New Roman" w:hAnsi="Times New Roman"/>
        </w:rPr>
        <w:instrText xml:space="preserve"> HYPERLINK "http://mobileonline.garant.ru/" \l "/document/12184522/entry/54"</w:instrText>
      </w:r>
      <w:r>
        <w:rPr>
          <w:sz w:val="28"/>
          <w:szCs w:val="28"/>
          <w:rFonts w:cs="Times New Roman" w:ascii="Times New Roman" w:hAnsi="Times New Roman"/>
        </w:rPr>
        <w:fldChar w:fldCharType="separate"/>
      </w:r>
      <w:r>
        <w:rPr>
          <w:rFonts w:cs="Times New Roman" w:ascii="Times New Roman" w:hAnsi="Times New Roman"/>
          <w:sz w:val="28"/>
          <w:szCs w:val="28"/>
        </w:rPr>
        <w:t>электронной подписью</w:t>
      </w:r>
      <w:r>
        <w:rPr>
          <w:sz w:val="28"/>
          <w:szCs w:val="28"/>
          <w:rFonts w:cs="Times New Roman" w:ascii="Times New Roman" w:hAnsi="Times New Roman"/>
        </w:rPr>
        <w:fldChar w:fldCharType="end"/>
      </w:r>
      <w:r>
        <w:rPr>
          <w:rFonts w:cs="Times New Roman" w:ascii="Times New Roman" w:hAnsi="Times New Roman"/>
          <w:sz w:val="28"/>
          <w:szCs w:val="28"/>
        </w:rPr>
        <w:t>, вид которой должен соответствовать требованиям в соответствии с требованиями </w:t>
      </w:r>
      <w:r>
        <w:fldChar w:fldCharType="begin"/>
      </w:r>
      <w:r>
        <w:rPr>
          <w:sz w:val="28"/>
          <w:szCs w:val="28"/>
          <w:rFonts w:cs="Times New Roman" w:ascii="Times New Roman" w:hAnsi="Times New Roman"/>
        </w:rPr>
        <w:instrText xml:space="preserve"> HYPERLINK "http://mobileonline.garant.ru/" \l "/document/12184522/entry/0"</w:instrText>
      </w:r>
      <w:r>
        <w:rPr>
          <w:sz w:val="28"/>
          <w:szCs w:val="28"/>
          <w:rFonts w:cs="Times New Roman" w:ascii="Times New Roman" w:hAnsi="Times New Roman"/>
        </w:rPr>
        <w:fldChar w:fldCharType="separate"/>
      </w:r>
      <w:r>
        <w:rPr>
          <w:rFonts w:cs="Times New Roman" w:ascii="Times New Roman" w:hAnsi="Times New Roman"/>
          <w:sz w:val="28"/>
          <w:szCs w:val="28"/>
        </w:rPr>
        <w:t>Федерального закона</w:t>
      </w:r>
      <w:r>
        <w:rPr>
          <w:sz w:val="28"/>
          <w:szCs w:val="28"/>
          <w:rFonts w:cs="Times New Roman" w:ascii="Times New Roman" w:hAnsi="Times New Roman"/>
        </w:rPr>
        <w:fldChar w:fldCharType="end"/>
      </w:r>
      <w:r>
        <w:rPr>
          <w:rFonts w:cs="Times New Roman"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br/>
        <w:t>за получением государственных и муниципальных услуг».</w:t>
      </w:r>
    </w:p>
    <w:p>
      <w:pPr>
        <w:pStyle w:val="Normal"/>
        <w:spacing w:lineRule="auto" w:line="240" w:before="0" w:after="0"/>
        <w:ind w:right="-1" w:firstLine="709"/>
        <w:jc w:val="both"/>
        <w:rPr>
          <w:rFonts w:ascii="Times New Roman" w:hAnsi="Times New Roman" w:cs="Times New Roman"/>
          <w:spacing w:val="-4"/>
          <w:sz w:val="28"/>
          <w:szCs w:val="28"/>
        </w:rPr>
      </w:pPr>
      <w:r>
        <w:rPr>
          <w:rFonts w:cs="Times New Roman"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ListParagraph"/>
        <w:spacing w:lineRule="auto" w:line="240" w:before="0" w:after="0"/>
        <w:ind w:left="0" w:right="-1" w:firstLine="709"/>
        <w:contextualSpacing/>
        <w:jc w:val="both"/>
        <w:rPr>
          <w:rFonts w:ascii="Times New Roman" w:hAnsi="Times New Roman" w:cs="Times New Roman"/>
          <w:sz w:val="28"/>
          <w:szCs w:val="28"/>
        </w:rPr>
      </w:pPr>
      <w:r>
        <w:rPr>
          <w:rFonts w:cs="Times New Roman"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2.14.4.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rFonts w:cs="Times New Roman" w:ascii="Times New Roman" w:hAnsi="Times New Roman"/>
          <w:spacing w:val="-4"/>
          <w:sz w:val="28"/>
          <w:szCs w:val="28"/>
        </w:rPr>
        <w:t>согласно Устава) Краснодарского края с перечнем оказываемых муниципальных услуг и информацией</w:t>
      </w:r>
      <w:r>
        <w:rPr>
          <w:rFonts w:cs="Times New Roman" w:ascii="Times New Roman" w:hAnsi="Times New Roman"/>
          <w:color w:val="000000"/>
          <w:spacing w:val="-4"/>
          <w:sz w:val="28"/>
          <w:szCs w:val="28"/>
        </w:rPr>
        <w:t xml:space="preserve"> по каждой услуге. </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spacing w:lineRule="auto" w:line="240" w:before="0" w:after="0"/>
        <w:ind w:right="-1" w:firstLine="709"/>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widowControl w:val="false"/>
        <w:spacing w:lineRule="auto" w:line="240" w:before="0" w:after="0"/>
        <w:ind w:right="-1" w:firstLine="567"/>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rFonts w:cs="Times New Roman" w:ascii="Times New Roman" w:hAnsi="Times New Roman"/>
          <w:sz w:val="28"/>
          <w:szCs w:val="28"/>
        </w:rPr>
        <w:t>Региональном портале</w:t>
      </w:r>
      <w:r>
        <w:rPr>
          <w:rFonts w:cs="Times New Roman" w:ascii="Times New Roman" w:hAnsi="Times New Roman"/>
          <w:color w:val="000000"/>
          <w:spacing w:val="-4"/>
          <w:sz w:val="28"/>
          <w:szCs w:val="28"/>
        </w:rPr>
        <w:t>;</w:t>
      </w:r>
    </w:p>
    <w:p>
      <w:pPr>
        <w:pStyle w:val="Normal"/>
        <w:widowControl w:val="false"/>
        <w:spacing w:lineRule="auto" w:line="240" w:before="0" w:after="0"/>
        <w:ind w:right="-1" w:firstLine="567"/>
        <w:jc w:val="both"/>
        <w:rPr>
          <w:rFonts w:ascii="Times New Roman" w:hAnsi="Times New Roman" w:cs="Times New Roman"/>
          <w:color w:val="000000"/>
          <w:spacing w:val="-4"/>
          <w:sz w:val="28"/>
          <w:szCs w:val="28"/>
        </w:rPr>
      </w:pPr>
      <w:r>
        <w:rPr>
          <w:rFonts w:cs="Times New Roman"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rFonts w:cs="Times New Roman" w:ascii="Times New Roman" w:hAnsi="Times New Roman"/>
          <w:sz w:val="28"/>
          <w:szCs w:val="28"/>
        </w:rPr>
        <w:t>Региональном портале</w:t>
      </w:r>
      <w:r>
        <w:rPr>
          <w:rFonts w:cs="Times New Roman" w:ascii="Times New Roman" w:hAnsi="Times New Roman"/>
          <w:color w:val="000000"/>
          <w:spacing w:val="-4"/>
          <w:sz w:val="28"/>
          <w:szCs w:val="28"/>
        </w:rPr>
        <w:t>;</w:t>
      </w:r>
    </w:p>
    <w:p>
      <w:pPr>
        <w:pStyle w:val="Normal"/>
        <w:widowControl w:val="false"/>
        <w:spacing w:lineRule="auto" w:line="240" w:before="0" w:after="0"/>
        <w:ind w:right="-1" w:firstLine="567"/>
        <w:jc w:val="both"/>
        <w:rPr>
          <w:rFonts w:ascii="Times New Roman" w:hAnsi="Times New Roman" w:cs="Times New Roman"/>
          <w:spacing w:val="-4"/>
          <w:sz w:val="28"/>
          <w:szCs w:val="28"/>
        </w:rPr>
      </w:pPr>
      <w:r>
        <w:rPr>
          <w:rFonts w:cs="Times New Roman" w:ascii="Times New Roman" w:hAnsi="Times New Roman"/>
          <w:color w:val="000000"/>
          <w:spacing w:val="-4"/>
          <w:sz w:val="28"/>
          <w:szCs w:val="28"/>
        </w:rPr>
        <w:t xml:space="preserve">для авторизации заявителю необходимо ввести страховой номер </w:t>
      </w:r>
      <w:r>
        <w:rPr>
          <w:rFonts w:cs="Times New Roman" w:ascii="Times New Roman" w:hAnsi="Times New Roman"/>
          <w:spacing w:val="-4"/>
          <w:sz w:val="28"/>
          <w:szCs w:val="28"/>
        </w:rPr>
        <w:t>индивидуального лицевого счета застрахованного лица, выданный Пенсионным</w:t>
      </w:r>
    </w:p>
    <w:p>
      <w:pPr>
        <w:pStyle w:val="Normal"/>
        <w:widowControl w:val="false"/>
        <w:spacing w:lineRule="auto" w:line="240" w:before="0" w:after="0"/>
        <w:ind w:right="-1" w:hanging="0"/>
        <w:jc w:val="both"/>
        <w:rPr>
          <w:rFonts w:ascii="Times New Roman" w:hAnsi="Times New Roman" w:cs="Times New Roman"/>
          <w:spacing w:val="-4"/>
          <w:sz w:val="28"/>
          <w:szCs w:val="28"/>
        </w:rPr>
      </w:pPr>
      <w:r>
        <w:rPr>
          <w:rFonts w:cs="Times New Roman"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rFonts w:cs="Times New Roman" w:ascii="Times New Roman" w:hAnsi="Times New Roman"/>
          <w:sz w:val="28"/>
          <w:szCs w:val="28"/>
        </w:rPr>
        <w:t>Региональном портале</w:t>
      </w:r>
      <w:r>
        <w:rPr>
          <w:rFonts w:cs="Times New Roman" w:ascii="Times New Roman" w:hAnsi="Times New Roman"/>
          <w:spacing w:val="-4"/>
          <w:sz w:val="28"/>
          <w:szCs w:val="28"/>
        </w:rPr>
        <w:t>;</w:t>
      </w:r>
    </w:p>
    <w:p>
      <w:pPr>
        <w:pStyle w:val="Normal"/>
        <w:widowControl w:val="false"/>
        <w:spacing w:lineRule="auto" w:line="240" w:before="0" w:after="0"/>
        <w:ind w:right="-1" w:firstLine="567"/>
        <w:jc w:val="both"/>
        <w:rPr>
          <w:rFonts w:ascii="Times New Roman" w:hAnsi="Times New Roman" w:cs="Times New Roman"/>
          <w:spacing w:val="-4"/>
          <w:sz w:val="28"/>
          <w:szCs w:val="28"/>
        </w:rPr>
      </w:pPr>
      <w:r>
        <w:rPr>
          <w:rFonts w:cs="Times New Roman"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rFonts w:cs="Times New Roman" w:ascii="Times New Roman" w:hAnsi="Times New Roman"/>
          <w:sz w:val="28"/>
          <w:szCs w:val="28"/>
        </w:rPr>
        <w:t>Региональном портале</w:t>
      </w:r>
      <w:r>
        <w:rPr>
          <w:rFonts w:cs="Times New Roman" w:ascii="Times New Roman" w:hAnsi="Times New Roman"/>
          <w:spacing w:val="-4"/>
          <w:sz w:val="28"/>
          <w:szCs w:val="28"/>
        </w:rPr>
        <w:t>;</w:t>
      </w:r>
    </w:p>
    <w:p>
      <w:pPr>
        <w:pStyle w:val="Normal"/>
        <w:widowControl w:val="false"/>
        <w:spacing w:lineRule="auto" w:line="240" w:before="0" w:after="0"/>
        <w:ind w:right="-1" w:firstLine="567"/>
        <w:jc w:val="both"/>
        <w:rPr>
          <w:rFonts w:ascii="Times New Roman" w:hAnsi="Times New Roman" w:cs="Times New Roman"/>
          <w:color w:val="000000"/>
          <w:sz w:val="28"/>
          <w:szCs w:val="28"/>
        </w:rPr>
      </w:pPr>
      <w:r>
        <w:rPr>
          <w:rFonts w:cs="Times New Roman"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rFonts w:cs="Times New Roman" w:ascii="Times New Roman" w:hAnsi="Times New Roman"/>
          <w:sz w:val="28"/>
          <w:szCs w:val="28"/>
        </w:rPr>
        <w:t>), поступивших с Единого портала и Региональном портале и (или</w:t>
      </w:r>
      <w:r>
        <w:rPr>
          <w:rFonts w:cs="Times New Roman" w:ascii="Times New Roman" w:hAnsi="Times New Roman"/>
          <w:color w:val="000000"/>
          <w:sz w:val="28"/>
          <w:szCs w:val="28"/>
        </w:rPr>
        <w:t xml:space="preserve">) через систему межведомственного электронного взаимодействия. </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2.14.5.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pStyle w:val="Normal"/>
        <w:widowControl w:val="false"/>
        <w:spacing w:lineRule="auto" w:line="240" w:before="0" w:after="0"/>
        <w:ind w:right="-1"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rFonts w:cs="Times New Roman" w:ascii="Times New Roman" w:hAnsi="Times New Roman"/>
          <w:sz w:val="28"/>
          <w:szCs w:val="28"/>
        </w:rPr>
        <w:t>Региональном портале</w:t>
      </w:r>
      <w:r>
        <w:rPr>
          <w:rFonts w:cs="Times New Roman" w:ascii="Times New Roman" w:hAnsi="Times New Roman"/>
          <w:color w:val="000000"/>
          <w:sz w:val="28"/>
          <w:szCs w:val="28"/>
        </w:rPr>
        <w:t>.</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2.14.6.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Normal"/>
        <w:widowControl w:val="false"/>
        <w:spacing w:lineRule="auto" w:line="240" w:before="0" w:after="0"/>
        <w:ind w:right="-1"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2.14.7.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2.14.8. МФЦ при обращении заявителя за предоставлением муниципальной услуги осуществляют: </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lineRule="auto" w:line="240" w:before="0" w:after="0"/>
        <w:ind w:right="-1" w:firstLine="709"/>
        <w:jc w:val="both"/>
        <w:rPr>
          <w:rFonts w:ascii="Times New Roman" w:hAnsi="Times New Roman" w:cs="Times New Roman"/>
          <w:color w:val="FF0000"/>
          <w:highlight w:val="cyan"/>
        </w:rPr>
      </w:pPr>
      <w:r>
        <w:rPr>
          <w:rFonts w:cs="Times New Roman"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rFonts w:cs="Times New Roman" w:ascii="Times New Roman" w:hAnsi="Times New Roman"/>
          <w:color w:val="FF0000"/>
        </w:rPr>
        <w:t xml:space="preserve"> </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0" w:before="0" w:after="0"/>
        <w:ind w:firstLine="709"/>
        <w:jc w:val="center"/>
        <w:rPr>
          <w:rFonts w:ascii="Times New Roman" w:hAnsi="Times New Roman" w:eastAsia="Times New Roman" w:cs="Times New Roman"/>
          <w:b/>
          <w:b/>
          <w:bCs/>
          <w:sz w:val="28"/>
          <w:szCs w:val="28"/>
          <w:lang w:eastAsia="ru-RU"/>
        </w:rPr>
      </w:pPr>
      <w:r>
        <w:rPr>
          <w:rFonts w:cs="Times New Roman" w:ascii="Times New Roman" w:hAnsi="Times New Roman"/>
          <w:b/>
          <w:sz w:val="28"/>
          <w:szCs w:val="28"/>
        </w:rPr>
        <w:t xml:space="preserve">Раздел 3. </w:t>
      </w:r>
      <w:r>
        <w:rPr>
          <w:rFonts w:eastAsia="Times New Roman" w:cs="Times New Roman" w:ascii="Times New Roman" w:hAnsi="Times New Roman"/>
          <w:b/>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ПРОЦЕДУР(ДЕЙСТВИЙ) В ЭЛЕКТРОННОЙ ФОРМЕ, А ТАКЖЕ ОСОБЕННОСТИ ВЫПОЛНЕНИЯ АДМИНИСТРАТИВНЫХ ПРОЦЕДУР(ДЕЙСТВИЙ) В МНОГОФУНКЦИОНАЛЬНЫХ ЦЕНТРАХ</w:t>
      </w:r>
    </w:p>
    <w:p>
      <w:pPr>
        <w:pStyle w:val="Normal"/>
        <w:spacing w:lineRule="atLeast" w:line="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Подраздел 3.1. Состав, последовательность и  сроки выполнения административных процедур (действий), требования к порядку их выполнения</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right="-1" w:firstLine="567"/>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pPr>
        <w:pStyle w:val="Normal"/>
        <w:spacing w:lineRule="auto" w:line="240" w:before="0" w:after="0"/>
        <w:ind w:right="-1" w:firstLine="567"/>
        <w:jc w:val="both"/>
        <w:rPr>
          <w:rFonts w:ascii="Times New Roman" w:hAnsi="Times New Roman" w:cs="Times New Roman"/>
          <w:sz w:val="28"/>
          <w:szCs w:val="28"/>
          <w:lang w:eastAsia="ar-SA"/>
        </w:rPr>
      </w:pPr>
      <w:r>
        <w:rPr>
          <w:rFonts w:cs="Times New Roman" w:ascii="Times New Roman" w:hAnsi="Times New Roman"/>
          <w:sz w:val="28"/>
          <w:szCs w:val="28"/>
          <w:lang w:eastAsia="ar-SA"/>
        </w:rPr>
        <w:t>1) прием (регистрация) заявления и прилагаемых к нему документов;</w:t>
      </w:r>
    </w:p>
    <w:p>
      <w:pPr>
        <w:pStyle w:val="Normal"/>
        <w:spacing w:lineRule="auto" w:line="240" w:before="0" w:after="0"/>
        <w:ind w:right="-1" w:firstLine="567"/>
        <w:jc w:val="both"/>
        <w:rPr>
          <w:rFonts w:ascii="Times New Roman" w:hAnsi="Times New Roman" w:cs="Times New Roman"/>
          <w:bCs/>
          <w:sz w:val="28"/>
          <w:szCs w:val="28"/>
          <w:lang w:eastAsia="ar-SA"/>
        </w:rPr>
      </w:pPr>
      <w:r>
        <w:rPr>
          <w:rFonts w:cs="Times New Roman" w:ascii="Times New Roman" w:hAnsi="Times New Roman"/>
          <w:sz w:val="28"/>
          <w:szCs w:val="28"/>
          <w:lang w:eastAsia="ar-SA"/>
        </w:rPr>
        <w:t>2) рассмотрение заявления и прилагаемых к нему документов;</w:t>
      </w:r>
    </w:p>
    <w:p>
      <w:pPr>
        <w:pStyle w:val="Normal"/>
        <w:spacing w:lineRule="auto" w:line="240" w:before="0" w:after="0"/>
        <w:ind w:right="-1" w:firstLine="567"/>
        <w:jc w:val="both"/>
        <w:rPr>
          <w:rFonts w:ascii="Times New Roman" w:hAnsi="Times New Roman" w:cs="Times New Roman"/>
          <w:bCs/>
          <w:sz w:val="28"/>
          <w:szCs w:val="28"/>
          <w:lang w:eastAsia="ar-SA"/>
        </w:rPr>
      </w:pPr>
      <w:r>
        <w:rPr>
          <w:rFonts w:cs="Times New Roman" w:ascii="Times New Roman" w:hAnsi="Times New Roman"/>
          <w:sz w:val="28"/>
          <w:szCs w:val="28"/>
        </w:rPr>
        <w:t>3) принятие решения о предоставлении либо об отказе в предоставлении муниципальной услуги;</w:t>
      </w:r>
    </w:p>
    <w:p>
      <w:pPr>
        <w:pStyle w:val="Normal"/>
        <w:spacing w:lineRule="auto" w:line="240" w:before="0" w:after="0"/>
        <w:ind w:right="-1" w:firstLine="567"/>
        <w:jc w:val="both"/>
        <w:rPr>
          <w:rFonts w:ascii="Times New Roman" w:hAnsi="Times New Roman" w:cs="Times New Roman"/>
          <w:bCs/>
          <w:sz w:val="28"/>
          <w:szCs w:val="28"/>
          <w:lang w:eastAsia="ar-SA"/>
        </w:rPr>
      </w:pPr>
      <w:r>
        <w:rPr>
          <w:rFonts w:cs="Times New Roman" w:ascii="Times New Roman" w:hAnsi="Times New Roman"/>
          <w:sz w:val="28"/>
          <w:szCs w:val="28"/>
          <w:lang w:eastAsia="ar-SA"/>
        </w:rPr>
        <w:t xml:space="preserve">4) </w:t>
      </w:r>
      <w:r>
        <w:rPr>
          <w:rFonts w:cs="Times New Roman"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Pr>
          <w:rFonts w:cs="Times New Roman" w:ascii="Times New Roman" w:hAnsi="Times New Roman"/>
          <w:sz w:val="28"/>
          <w:szCs w:val="28"/>
          <w:lang w:eastAsia="ar-SA"/>
        </w:rPr>
        <w:t>;</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 выдача (направление)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Процедура профилирования заявителя не осуществляется.</w:t>
      </w:r>
    </w:p>
    <w:p>
      <w:pPr>
        <w:pStyle w:val="Normal"/>
        <w:spacing w:lineRule="auto" w:line="240" w:before="0" w:after="0"/>
        <w:ind w:right="-1" w:firstLine="567"/>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cs="Times New Roman" w:ascii="Times New Roman" w:hAnsi="Times New Roman"/>
          <w:sz w:val="28"/>
          <w:szCs w:val="28"/>
        </w:rPr>
        <w:t>Уполномоченным органом</w:t>
      </w:r>
      <w:r>
        <w:rPr>
          <w:rFonts w:cs="Times New Roman" w:ascii="Times New Roman" w:hAnsi="Times New Roman"/>
          <w:sz w:val="28"/>
          <w:szCs w:val="28"/>
          <w:lang w:eastAsia="ar-SA"/>
        </w:rPr>
        <w:t xml:space="preserve">, обратившись с соответствующим заявлением в </w:t>
      </w:r>
      <w:r>
        <w:rPr>
          <w:rFonts w:eastAsia="Calibri" w:cs="Times New Roman" w:ascii="Times New Roman" w:hAnsi="Times New Roman"/>
          <w:sz w:val="28"/>
          <w:szCs w:val="28"/>
        </w:rPr>
        <w:t>Уполномоченный орган</w:t>
      </w:r>
      <w:r>
        <w:rPr>
          <w:rFonts w:cs="Times New Roman" w:ascii="Times New Roman" w:hAnsi="Times New Roman"/>
          <w:i/>
          <w:sz w:val="28"/>
          <w:szCs w:val="28"/>
          <w:lang w:eastAsia="ar-SA"/>
        </w:rPr>
        <w:t xml:space="preserve">, </w:t>
      </w:r>
      <w:r>
        <w:rPr>
          <w:rFonts w:cs="Times New Roman" w:ascii="Times New Roman" w:hAnsi="Times New Roman"/>
          <w:sz w:val="28"/>
          <w:szCs w:val="28"/>
          <w:lang w:eastAsia="ar-SA"/>
        </w:rPr>
        <w:t>в том числе в электронной форме</w:t>
      </w:r>
      <w:r>
        <w:rPr>
          <w:rFonts w:cs="Times New Roman" w:ascii="Times New Roman" w:hAnsi="Times New Roman"/>
          <w:i/>
          <w:sz w:val="28"/>
          <w:szCs w:val="28"/>
          <w:lang w:eastAsia="ar-SA"/>
        </w:rPr>
        <w:t>,</w:t>
      </w:r>
      <w:r>
        <w:rPr>
          <w:rFonts w:cs="Times New Roman" w:ascii="Times New Roman" w:hAnsi="Times New Roman"/>
          <w:sz w:val="28"/>
          <w:szCs w:val="28"/>
          <w:lang w:eastAsia="ar-SA"/>
        </w:rPr>
        <w:t xml:space="preserve"> либо МФЦ.</w:t>
      </w:r>
    </w:p>
    <w:p>
      <w:pPr>
        <w:pStyle w:val="Normal"/>
        <w:spacing w:lineRule="auto" w:line="240" w:before="0" w:after="0"/>
        <w:ind w:right="-1" w:firstLine="567"/>
        <w:jc w:val="both"/>
        <w:rPr>
          <w:rFonts w:ascii="Times New Roman" w:hAnsi="Times New Roman" w:cs="Times New Roman"/>
          <w:sz w:val="28"/>
          <w:szCs w:val="28"/>
        </w:rPr>
      </w:pPr>
      <w:bookmarkStart w:id="3" w:name="OLE_LINK14"/>
      <w:r>
        <w:rPr>
          <w:rFonts w:cs="Times New Roman" w:ascii="Times New Roman" w:hAnsi="Times New Roman"/>
          <w:sz w:val="28"/>
          <w:szCs w:val="28"/>
        </w:rPr>
        <w:t>Административные процедуры (действия):</w:t>
      </w:r>
      <w:bookmarkEnd w:id="3"/>
    </w:p>
    <w:p>
      <w:pPr>
        <w:pStyle w:val="Normal"/>
        <w:widowControl w:val="false"/>
        <w:spacing w:lineRule="auto" w:line="240" w:before="0" w:after="0"/>
        <w:ind w:firstLine="567"/>
        <w:jc w:val="both"/>
        <w:textAlignment w:val="baseline"/>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bidi="hi-IN"/>
        </w:rPr>
        <w:t xml:space="preserve">3.1.2. </w:t>
      </w:r>
      <w:r>
        <w:rPr>
          <w:rFonts w:eastAsia="DejaVu Sans" w:cs="Times New Roman" w:ascii="Times New Roman" w:hAnsi="Times New Roman"/>
          <w:kern w:val="2"/>
          <w:sz w:val="28"/>
          <w:szCs w:val="28"/>
          <w:lang w:eastAsia="zh-CN" w:bidi="hi-IN"/>
        </w:rPr>
        <w:t>Прием (регистрация) заявления и прилагаемых к нему документов:</w:t>
      </w:r>
    </w:p>
    <w:p>
      <w:pPr>
        <w:pStyle w:val="Normal"/>
        <w:spacing w:lineRule="auto" w:line="240" w:before="0" w:after="0"/>
        <w:ind w:firstLine="567"/>
        <w:jc w:val="both"/>
        <w:rPr>
          <w:rFonts w:ascii="Times New Roman" w:hAnsi="Times New Roman" w:eastAsia="Calibri" w:cs="Times New Roman"/>
          <w:sz w:val="28"/>
          <w:szCs w:val="28"/>
        </w:rPr>
      </w:pPr>
      <w:r>
        <w:rPr>
          <w:rFonts w:cs="Times New Roman" w:ascii="Times New Roman" w:hAnsi="Times New Roman"/>
          <w:sz w:val="28"/>
          <w:szCs w:val="28"/>
        </w:rPr>
        <w:t>3.1.2.1. Основанием для начала административной процедуры является обращение Заявителя в</w:t>
      </w:r>
      <w:r>
        <w:rPr>
          <w:rFonts w:eastAsia="Calibri" w:cs="Times New Roman" w:ascii="Times New Roman" w:hAnsi="Times New Roman"/>
          <w:sz w:val="28"/>
          <w:szCs w:val="28"/>
        </w:rPr>
        <w:t xml:space="preserve"> Уполномоченный орган </w:t>
      </w:r>
      <w:r>
        <w:rPr>
          <w:rFonts w:cs="Times New Roman" w:ascii="Times New Roman" w:hAnsi="Times New Roman"/>
          <w:sz w:val="28"/>
          <w:szCs w:val="28"/>
        </w:rPr>
        <w:t xml:space="preserve">с заявлением и документами, указанными в </w:t>
      </w:r>
      <w:hyperlink r:id="rId9">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 или поступление заявления и документов</w:t>
      </w:r>
      <w:r>
        <w:rPr>
          <w:rFonts w:cs="Times New Roman" w:ascii="Times New Roman" w:hAnsi="Times New Roman"/>
          <w:sz w:val="28"/>
          <w:szCs w:val="28"/>
          <w:lang w:eastAsia="ar-SA"/>
        </w:rPr>
        <w:t xml:space="preserve"> </w:t>
      </w:r>
      <w:r>
        <w:rPr>
          <w:rFonts w:cs="Times New Roman" w:ascii="Times New Roman" w:hAnsi="Times New Roman"/>
          <w:sz w:val="28"/>
          <w:szCs w:val="28"/>
        </w:rPr>
        <w:t xml:space="preserve">в </w:t>
      </w:r>
      <w:r>
        <w:rPr>
          <w:rFonts w:eastAsia="Calibri" w:cs="Times New Roman" w:ascii="Times New Roman" w:hAnsi="Times New Roman"/>
          <w:sz w:val="28"/>
          <w:szCs w:val="28"/>
        </w:rPr>
        <w:t xml:space="preserve">Уполномоченный орган </w:t>
      </w:r>
      <w:r>
        <w:rPr>
          <w:rFonts w:cs="Times New Roman" w:ascii="Times New Roman" w:hAnsi="Times New Roman"/>
          <w:sz w:val="28"/>
          <w:szCs w:val="28"/>
        </w:rPr>
        <w:t xml:space="preserve">из МФЦ. </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rPr>
        <w:t xml:space="preserve">3.1.2.2. Заявление и документы могут быть направлены </w:t>
        <w:br/>
        <w:t>в</w:t>
      </w:r>
      <w:r>
        <w:rPr>
          <w:rFonts w:eastAsia="Calibri" w:cs="Times New Roman" w:ascii="Times New Roman" w:hAnsi="Times New Roman"/>
          <w:sz w:val="28"/>
          <w:szCs w:val="28"/>
        </w:rPr>
        <w:t xml:space="preserve"> Уполномоченный орган </w:t>
      </w:r>
      <w:r>
        <w:rPr>
          <w:rFonts w:cs="Times New Roman" w:ascii="Times New Roman" w:hAnsi="Times New Roman"/>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rPr>
        <w:t>Должностное лицо</w:t>
      </w:r>
      <w:r>
        <w:rPr>
          <w:rFonts w:eastAsia="Calibri" w:cs="Times New Roman" w:ascii="Times New Roman" w:hAnsi="Times New Roman"/>
          <w:sz w:val="28"/>
          <w:szCs w:val="28"/>
        </w:rPr>
        <w:t xml:space="preserve"> Уполномоченного органа (далее – Должностное лицо)</w:t>
      </w:r>
      <w:r>
        <w:rPr>
          <w:rFonts w:cs="Times New Roman" w:ascii="Times New Roman" w:hAnsi="Times New Roman"/>
          <w:sz w:val="28"/>
          <w:szCs w:val="28"/>
        </w:rPr>
        <w:t>:</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0">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производит регистрацию заявления и документов, указанных </w:t>
        <w:br/>
        <w:t xml:space="preserve">в </w:t>
      </w:r>
      <w:hyperlink r:id="rId11">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 в день их поступления в</w:t>
      </w:r>
      <w:r>
        <w:rPr>
          <w:rFonts w:eastAsia="Calibri" w:cs="Times New Roman" w:ascii="Times New Roman" w:hAnsi="Times New Roman"/>
          <w:sz w:val="28"/>
          <w:szCs w:val="28"/>
        </w:rPr>
        <w:t xml:space="preserve"> Уполномоченный орган;</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сопоставляет указанные в заявлении сведения и данные в представленных документах;</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выявляет наличие в заявлении и документах исправлений, которые </w:t>
        <w:br/>
        <w:t>не позволяют однозначно истолковать их содержание;</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в случае представления не заверенной в установленном порядке копии документа указанного в </w:t>
      </w:r>
      <w:hyperlink r:id="rId12">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выдает расписку-уведомление о приеме (регистрации) документов, указанных в </w:t>
      </w:r>
      <w:hyperlink r:id="rId13">
        <w:r>
          <w:rPr>
            <w:rFonts w:cs="Times New Roman" w:ascii="Times New Roman" w:hAnsi="Times New Roman"/>
            <w:sz w:val="28"/>
            <w:szCs w:val="28"/>
          </w:rPr>
          <w:t>подраздела 2.6</w:t>
        </w:r>
      </w:hyperlink>
      <w:r>
        <w:rPr>
          <w:rFonts w:cs="Times New Roman" w:ascii="Times New Roman" w:hAnsi="Times New Roman"/>
          <w:sz w:val="28"/>
          <w:szCs w:val="28"/>
        </w:rPr>
        <w:t xml:space="preserve"> Регламента. </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3.1.2.3. В случае непредставления (представления не в неполном объеме) документов, указанных в </w:t>
      </w:r>
      <w:hyperlink r:id="rId14">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rPr>
        <w:t>возвращает их Заявителю по его требованию.</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В случае если документы, указанные в </w:t>
      </w:r>
      <w:hyperlink r:id="rId15">
        <w:r>
          <w:rPr>
            <w:rFonts w:cs="Times New Roman" w:ascii="Times New Roman" w:hAnsi="Times New Roman"/>
            <w:sz w:val="28"/>
            <w:szCs w:val="28"/>
          </w:rPr>
          <w:t>подраздела 2.6</w:t>
        </w:r>
      </w:hyperlink>
      <w:r>
        <w:rPr>
          <w:rFonts w:cs="Times New Roman" w:ascii="Times New Roman" w:hAnsi="Times New Roman"/>
          <w:sz w:val="28"/>
          <w:szCs w:val="28"/>
        </w:rPr>
        <w:t xml:space="preserve"> Регламента содержат основания предусмотренные пунктом 2.9.1 подраздела 2.9 </w:t>
        <w:br/>
        <w:t>раздела 2 Регламента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rPr>
        <w:t>принимает решение об отказе</w:t>
      </w:r>
      <w:r>
        <w:rPr>
          <w:rFonts w:cs="Times New Roman" w:ascii="Times New Roman" w:hAnsi="Times New Roman"/>
          <w:sz w:val="28"/>
          <w:szCs w:val="28"/>
          <w:lang w:eastAsia="ar-SA"/>
        </w:rPr>
        <w:t xml:space="preserve"> в приеме документов, необходимых для предоставления муниципальной услуги</w:t>
      </w:r>
      <w:r>
        <w:rPr>
          <w:rFonts w:cs="Times New Roman" w:ascii="Times New Roman" w:hAnsi="Times New Roman"/>
          <w:sz w:val="28"/>
          <w:szCs w:val="28"/>
        </w:rPr>
        <w:t xml:space="preserve"> и направляет Заявителю уведомление об отказе </w:t>
      </w:r>
      <w:r>
        <w:rPr>
          <w:rFonts w:cs="Times New Roman" w:ascii="Times New Roman" w:hAnsi="Times New Roman"/>
          <w:sz w:val="28"/>
          <w:szCs w:val="28"/>
          <w:lang w:eastAsia="ar-SA"/>
        </w:rPr>
        <w:t>в приеме документов, необходимых для предоставления муниципальной услуги</w:t>
      </w:r>
      <w:r>
        <w:rPr>
          <w:rFonts w:cs="Times New Roman" w:ascii="Times New Roman" w:hAnsi="Times New Roman"/>
          <w:sz w:val="28"/>
          <w:szCs w:val="28"/>
        </w:rPr>
        <w:t xml:space="preserve"> с указанием причин отказа.</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3.1.2.4. Максимальный срок выполнения административной процедуры составляет не более 2 рабочих дней.</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lang w:eastAsia="ar-SA"/>
        </w:rPr>
        <w:t xml:space="preserve">3.1.2.5. Исполнение данной административной процедуры возложено </w:t>
        <w:br/>
        <w:t>на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lang w:eastAsia="ar-SA"/>
        </w:rPr>
        <w:t xml:space="preserve">ответственное за прием (регистрацию) заявления и прилагаемых к нему документов, </w:t>
      </w:r>
      <w:r>
        <w:rPr>
          <w:rFonts w:cs="Times New Roman" w:ascii="Times New Roman" w:hAnsi="Times New Roman"/>
          <w:sz w:val="28"/>
          <w:szCs w:val="28"/>
        </w:rPr>
        <w:t>необходимых для предоставления муниципальной услуги</w:t>
      </w:r>
      <w:r>
        <w:rPr>
          <w:rFonts w:cs="Times New Roman" w:ascii="Times New Roman" w:hAnsi="Times New Roman"/>
          <w:sz w:val="28"/>
          <w:szCs w:val="28"/>
          <w:lang w:eastAsia="ar-SA"/>
        </w:rPr>
        <w:t xml:space="preserve">. </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3.1.2.6.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3.1.2.7.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cs="Times New Roman" w:ascii="Times New Roman" w:hAnsi="Times New Roman"/>
          <w:sz w:val="28"/>
          <w:szCs w:val="28"/>
          <w:lang w:eastAsia="ar-SA"/>
        </w:rPr>
        <w:t>отказ в приеме документов, при выявлении оснований для отказа в приеме документов</w:t>
      </w:r>
      <w:r>
        <w:rPr>
          <w:rFonts w:cs="Times New Roman" w:ascii="Times New Roman" w:hAnsi="Times New Roman"/>
          <w:i/>
          <w:sz w:val="28"/>
          <w:szCs w:val="28"/>
        </w:rPr>
        <w:t>.</w:t>
      </w:r>
    </w:p>
    <w:p>
      <w:pPr>
        <w:pStyle w:val="Normal"/>
        <w:spacing w:lineRule="auto" w:line="240" w:before="0" w:after="0"/>
        <w:ind w:right="-1" w:firstLine="709"/>
        <w:jc w:val="both"/>
        <w:rPr>
          <w:rFonts w:ascii="Times New Roman" w:hAnsi="Times New Roman" w:cs="Times New Roman"/>
          <w:i/>
          <w:i/>
          <w:sz w:val="28"/>
          <w:szCs w:val="28"/>
        </w:rPr>
      </w:pPr>
      <w:r>
        <w:rPr>
          <w:rFonts w:cs="Times New Roman" w:ascii="Times New Roman" w:hAnsi="Times New Roman"/>
          <w:sz w:val="28"/>
          <w:szCs w:val="28"/>
        </w:rPr>
        <w:t>3.1.2.8. Способом фиксации результата административной процедуры является выдача Заявителю должностным лицом</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cs="Times New Roman" w:ascii="Times New Roman" w:hAnsi="Times New Roman"/>
          <w:sz w:val="28"/>
          <w:szCs w:val="28"/>
          <w:lang w:eastAsia="ar-SA"/>
        </w:rPr>
        <w:t>в приеме документов, необходимых для предоставления муниципальной услуги</w:t>
      </w:r>
      <w:r>
        <w:rPr>
          <w:rFonts w:cs="Times New Roman" w:ascii="Times New Roman" w:hAnsi="Times New Roman"/>
          <w:sz w:val="28"/>
          <w:szCs w:val="28"/>
        </w:rPr>
        <w:t xml:space="preserve"> с указанием причин отказа</w:t>
      </w:r>
      <w:r>
        <w:rPr>
          <w:rFonts w:cs="Times New Roman" w:ascii="Times New Roman" w:hAnsi="Times New Roman"/>
          <w:i/>
          <w:sz w:val="28"/>
          <w:szCs w:val="28"/>
        </w:rPr>
        <w:t>.</w:t>
      </w:r>
    </w:p>
    <w:p>
      <w:pPr>
        <w:pStyle w:val="Normal"/>
        <w:tabs>
          <w:tab w:val="clear" w:pos="708"/>
          <w:tab w:val="left" w:pos="1168" w:leader="none"/>
        </w:tabs>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rPr>
        <w:t xml:space="preserve">3.1.3. </w:t>
      </w:r>
      <w:r>
        <w:rPr>
          <w:rFonts w:cs="Times New Roman" w:ascii="Times New Roman" w:hAnsi="Times New Roman"/>
          <w:sz w:val="28"/>
          <w:szCs w:val="28"/>
          <w:lang w:eastAsia="ar-SA"/>
        </w:rPr>
        <w:t>Рассмотрение заявления и прилагаемых к нему документов:</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3.1.3.1. Основанием для начала административной процедуры является наличие полного комплекта документов, предусмотренного </w:t>
      </w:r>
      <w:hyperlink r:id="rId16">
        <w:r>
          <w:rPr>
            <w:rFonts w:cs="Times New Roman" w:ascii="Times New Roman" w:hAnsi="Times New Roman"/>
            <w:sz w:val="28"/>
            <w:szCs w:val="28"/>
          </w:rPr>
          <w:t>подразделом 2.6</w:t>
        </w:r>
      </w:hyperlink>
      <w:r>
        <w:rPr>
          <w:rFonts w:cs="Times New Roman" w:ascii="Times New Roman" w:hAnsi="Times New Roman"/>
          <w:sz w:val="28"/>
          <w:szCs w:val="28"/>
        </w:rPr>
        <w:t xml:space="preserve"> Регламента</w:t>
      </w:r>
      <w:r>
        <w:rPr>
          <w:rFonts w:cs="Times New Roman" w:ascii="Times New Roman" w:hAnsi="Times New Roman"/>
          <w:i/>
          <w:sz w:val="28"/>
          <w:szCs w:val="28"/>
        </w:rPr>
        <w:t>.</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rPr>
        <w:t>3.1.3.2.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rPr>
        <w:t xml:space="preserve">осуществляет проверку документов, указанных в </w:t>
      </w:r>
      <w:hyperlink r:id="rId17">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3.1.3.3. Максимальный срок выполнения административной процедуры составляет 1 рабочий день.</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lang w:eastAsia="ar-SA"/>
        </w:rPr>
        <w:t xml:space="preserve">3.1.3.4. Исполнение данной административной процедуры возложено </w:t>
        <w:br/>
        <w:t>на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lang w:eastAsia="ar-SA"/>
        </w:rPr>
        <w:t xml:space="preserve">ответственное за рассмотрение заявления и прилагаемых к нему документов, </w:t>
      </w:r>
      <w:r>
        <w:rPr>
          <w:rFonts w:cs="Times New Roman" w:ascii="Times New Roman" w:hAnsi="Times New Roman"/>
          <w:sz w:val="28"/>
          <w:szCs w:val="28"/>
        </w:rPr>
        <w:t>необходимых для предоставления муниципальной услуги</w:t>
      </w:r>
      <w:r>
        <w:rPr>
          <w:rFonts w:cs="Times New Roman" w:ascii="Times New Roman" w:hAnsi="Times New Roman"/>
          <w:sz w:val="28"/>
          <w:szCs w:val="28"/>
          <w:lang w:eastAsia="ar-SA"/>
        </w:rPr>
        <w:t xml:space="preserve">.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3.1.3.5. Критерием принятия решения по данной административной процедуре является соответствие полного комплекта документов  предусмотренных </w:t>
      </w:r>
      <w:hyperlink r:id="rId18">
        <w:r>
          <w:rPr>
            <w:rFonts w:cs="Times New Roman" w:ascii="Times New Roman" w:hAnsi="Times New Roman"/>
            <w:sz w:val="28"/>
            <w:szCs w:val="28"/>
          </w:rPr>
          <w:t>подразделом 2.6</w:t>
        </w:r>
      </w:hyperlink>
      <w:r>
        <w:rPr>
          <w:rFonts w:cs="Times New Roman" w:ascii="Times New Roman" w:hAnsi="Times New Roman"/>
          <w:sz w:val="28"/>
          <w:szCs w:val="28"/>
        </w:rPr>
        <w:t xml:space="preserve"> Регламента требованиям законодательства, регулирующего предоставления муниципальной услуги. </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rPr>
        <w:t>3.1.3.6. Результатом административной процедуры является осуществление должностным лицом</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rPr>
        <w:t xml:space="preserve">проверки документов, указанных в </w:t>
      </w:r>
      <w:hyperlink r:id="rId19">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  на предмет соответствия законодательству, регулирующему предоставления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3.1.3.7.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либо об отказе в предоставлении муниципальной услуги:</w:t>
      </w:r>
    </w:p>
    <w:p>
      <w:pPr>
        <w:pStyle w:val="Normal"/>
        <w:spacing w:lineRule="auto" w:line="240" w:before="0" w:after="0"/>
        <w:ind w:right="-1" w:firstLine="709"/>
        <w:jc w:val="both"/>
        <w:rPr>
          <w:rFonts w:ascii="Times New Roman" w:hAnsi="Times New Roman" w:cs="Times New Roman"/>
          <w:sz w:val="28"/>
          <w:szCs w:val="28"/>
        </w:rPr>
      </w:pPr>
      <w:r>
        <w:rPr>
          <w:rFonts w:cs="Times New Roman" w:ascii="Times New Roman" w:hAnsi="Times New Roman"/>
          <w:sz w:val="28"/>
          <w:szCs w:val="28"/>
        </w:rPr>
        <w:t xml:space="preserve">3.1.4.1. Основанием для начала административной процедуры является окончание проверки документов, указанных в </w:t>
      </w:r>
      <w:hyperlink r:id="rId20">
        <w:r>
          <w:rPr>
            <w:rFonts w:cs="Times New Roman" w:ascii="Times New Roman" w:hAnsi="Times New Roman"/>
            <w:sz w:val="28"/>
            <w:szCs w:val="28"/>
          </w:rPr>
          <w:t>подразделе 2.6</w:t>
        </w:r>
      </w:hyperlink>
      <w:r>
        <w:rPr>
          <w:rFonts w:cs="Times New Roman" w:ascii="Times New Roman" w:hAnsi="Times New Roman"/>
          <w:sz w:val="28"/>
          <w:szCs w:val="28"/>
        </w:rPr>
        <w:t xml:space="preserve"> Регламента, </w:t>
        <w:br/>
        <w:t xml:space="preserve">на предмет соответствия действующему законодательству. </w:t>
      </w:r>
    </w:p>
    <w:p>
      <w:pPr>
        <w:pStyle w:val="Normal"/>
        <w:spacing w:lineRule="auto" w:line="240" w:before="0" w:after="0"/>
        <w:ind w:right="-1" w:firstLine="709"/>
        <w:jc w:val="both"/>
        <w:rPr>
          <w:rFonts w:ascii="Times New Roman" w:hAnsi="Times New Roman" w:cs="Times New Roman"/>
          <w:sz w:val="28"/>
          <w:szCs w:val="28"/>
          <w:lang w:eastAsia="zh-CN"/>
        </w:rPr>
      </w:pPr>
      <w:r>
        <w:rPr>
          <w:rFonts w:cs="Times New Roman" w:ascii="Times New Roman" w:hAnsi="Times New Roman"/>
          <w:color w:val="000000"/>
          <w:sz w:val="28"/>
          <w:szCs w:val="28"/>
        </w:rPr>
        <w:t>3.1.4.2. Должностное лицо</w:t>
      </w:r>
      <w:r>
        <w:rPr>
          <w:rFonts w:eastAsia="Calibri" w:cs="Times New Roman" w:ascii="Times New Roman" w:hAnsi="Times New Roman"/>
          <w:color w:val="000000"/>
          <w:sz w:val="28"/>
          <w:szCs w:val="28"/>
        </w:rPr>
        <w:t xml:space="preserve"> </w:t>
      </w:r>
      <w:r>
        <w:rPr>
          <w:rFonts w:cs="Times New Roman" w:ascii="Times New Roman" w:hAnsi="Times New Roman"/>
          <w:color w:val="000000"/>
          <w:sz w:val="28"/>
          <w:szCs w:val="28"/>
          <w:lang w:eastAsia="zh-CN"/>
        </w:rPr>
        <w:t xml:space="preserve">по результатам проверки документов </w:t>
      </w:r>
      <w:r>
        <w:rPr>
          <w:rFonts w:cs="Times New Roman" w:ascii="Times New Roman" w:hAnsi="Times New Roman"/>
          <w:color w:val="000000"/>
          <w:sz w:val="28"/>
          <w:szCs w:val="28"/>
        </w:rPr>
        <w:t xml:space="preserve">указанных в </w:t>
      </w:r>
      <w:hyperlink r:id="rId21">
        <w:r>
          <w:rPr>
            <w:rFonts w:cs="Times New Roman" w:ascii="Times New Roman" w:hAnsi="Times New Roman"/>
            <w:color w:val="000000"/>
            <w:sz w:val="28"/>
            <w:szCs w:val="28"/>
          </w:rPr>
          <w:t>подразделе 2.6</w:t>
        </w:r>
      </w:hyperlink>
      <w:r>
        <w:rPr>
          <w:rFonts w:cs="Times New Roman" w:ascii="Times New Roman" w:hAnsi="Times New Roman"/>
          <w:color w:val="000000"/>
          <w:sz w:val="28"/>
          <w:szCs w:val="28"/>
        </w:rPr>
        <w:t xml:space="preserve"> Регламента, </w:t>
      </w:r>
      <w:r>
        <w:rPr>
          <w:rFonts w:cs="Times New Roman" w:ascii="Times New Roman" w:hAnsi="Times New Roman"/>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Pr>
          <w:rFonts w:eastAsia="Calibri" w:cs="Times New Roman" w:ascii="Times New Roman" w:hAnsi="Times New Roman"/>
          <w:color w:val="000000"/>
          <w:sz w:val="28"/>
          <w:szCs w:val="28"/>
        </w:rPr>
        <w:t xml:space="preserve"> Уполномоченном органе </w:t>
      </w:r>
      <w:r>
        <w:rPr>
          <w:rFonts w:cs="Times New Roman" w:ascii="Times New Roman" w:hAnsi="Times New Roman"/>
          <w:color w:val="000000"/>
          <w:sz w:val="28"/>
          <w:szCs w:val="28"/>
          <w:lang w:eastAsia="zh-CN"/>
        </w:rPr>
        <w:t>порядке.</w:t>
      </w:r>
    </w:p>
    <w:p>
      <w:pPr>
        <w:pStyle w:val="Normal"/>
        <w:spacing w:lineRule="auto" w:line="240" w:before="0" w:after="0"/>
        <w:ind w:right="-1" w:firstLine="709"/>
        <w:jc w:val="both"/>
        <w:rPr>
          <w:rFonts w:ascii="Times New Roman" w:hAnsi="Times New Roman" w:cs="Times New Roman"/>
          <w:color w:val="000000"/>
          <w:sz w:val="28"/>
          <w:szCs w:val="28"/>
          <w:lang w:eastAsia="zh-CN"/>
        </w:rPr>
      </w:pPr>
      <w:r>
        <w:rPr>
          <w:rFonts w:cs="Times New Roman" w:ascii="Times New Roman" w:hAnsi="Times New Roman"/>
          <w:color w:val="000000"/>
          <w:sz w:val="28"/>
          <w:szCs w:val="28"/>
          <w:lang w:eastAsia="zh-CN"/>
        </w:rPr>
        <w:t xml:space="preserve">3.1.4.3. </w:t>
      </w:r>
      <w:r>
        <w:rPr>
          <w:rFonts w:cs="Times New Roman" w:ascii="Times New Roman" w:hAnsi="Times New Roman"/>
          <w:color w:val="000000"/>
          <w:sz w:val="28"/>
          <w:szCs w:val="28"/>
        </w:rPr>
        <w:t>Должностное лицо</w:t>
      </w:r>
      <w:r>
        <w:rPr>
          <w:rFonts w:eastAsia="Calibri" w:cs="Times New Roman" w:ascii="Times New Roman" w:hAnsi="Times New Roman"/>
          <w:color w:val="000000"/>
          <w:sz w:val="28"/>
          <w:szCs w:val="28"/>
        </w:rPr>
        <w:t xml:space="preserve"> </w:t>
      </w:r>
      <w:r>
        <w:rPr>
          <w:rFonts w:cs="Times New Roman" w:ascii="Times New Roman" w:hAnsi="Times New Roman"/>
          <w:color w:val="000000"/>
          <w:sz w:val="28"/>
          <w:szCs w:val="28"/>
          <w:lang w:eastAsia="zh-CN"/>
        </w:rPr>
        <w:t xml:space="preserve">по результатам проверки документов </w:t>
      </w:r>
      <w:r>
        <w:rPr>
          <w:rFonts w:cs="Times New Roman" w:ascii="Times New Roman" w:hAnsi="Times New Roman"/>
          <w:color w:val="000000"/>
          <w:sz w:val="28"/>
          <w:szCs w:val="28"/>
        </w:rPr>
        <w:t xml:space="preserve">указанных в </w:t>
      </w:r>
      <w:hyperlink r:id="rId22">
        <w:r>
          <w:rPr>
            <w:rFonts w:cs="Times New Roman" w:ascii="Times New Roman" w:hAnsi="Times New Roman"/>
            <w:color w:val="000000"/>
            <w:sz w:val="28"/>
            <w:szCs w:val="28"/>
          </w:rPr>
          <w:t>подразделе 2.6</w:t>
        </w:r>
      </w:hyperlink>
      <w:r>
        <w:rPr>
          <w:rFonts w:cs="Times New Roman" w:ascii="Times New Roman" w:hAnsi="Times New Roman"/>
          <w:color w:val="000000"/>
          <w:sz w:val="28"/>
          <w:szCs w:val="28"/>
        </w:rPr>
        <w:t xml:space="preserve"> Регламента </w:t>
      </w:r>
      <w:r>
        <w:rPr>
          <w:rFonts w:cs="Times New Roman" w:ascii="Times New Roman" w:hAnsi="Times New Roman"/>
          <w:color w:val="000000"/>
          <w:sz w:val="28"/>
          <w:szCs w:val="28"/>
          <w:lang w:eastAsia="zh-CN"/>
        </w:rPr>
        <w:t>в случае отсутствия оснований для отказа в предоставлении муниципальной услуги осуществляет подготовку проекта разъяснения, обеспечивает его согласование и подписание в установленном в Уполномоченном органе порядке.</w:t>
      </w:r>
    </w:p>
    <w:p>
      <w:pPr>
        <w:pStyle w:val="Normal"/>
        <w:spacing w:lineRule="auto" w:line="240" w:before="0" w:after="0"/>
        <w:ind w:right="-1" w:firstLine="709"/>
        <w:jc w:val="both"/>
        <w:rPr>
          <w:rFonts w:ascii="Times New Roman" w:hAnsi="Times New Roman" w:cs="Times New Roman"/>
          <w:sz w:val="28"/>
          <w:szCs w:val="28"/>
          <w:lang w:eastAsia="zh-CN"/>
        </w:rPr>
      </w:pPr>
      <w:r>
        <w:rPr>
          <w:rFonts w:cs="Times New Roman" w:ascii="Times New Roman" w:hAnsi="Times New Roman"/>
          <w:sz w:val="28"/>
          <w:szCs w:val="28"/>
        </w:rPr>
        <w:t>3.1.4.4. Максимальный срок выполнения административной процедуры составляет 9 рабочих дней.</w:t>
      </w:r>
    </w:p>
    <w:p>
      <w:pPr>
        <w:pStyle w:val="Normal"/>
        <w:spacing w:lineRule="auto" w:line="240" w:before="0" w:after="0"/>
        <w:ind w:right="-1" w:firstLine="709"/>
        <w:jc w:val="both"/>
        <w:rPr>
          <w:rFonts w:ascii="Times New Roman" w:hAnsi="Times New Roman" w:cs="Times New Roman"/>
          <w:sz w:val="28"/>
          <w:szCs w:val="28"/>
          <w:lang w:eastAsia="zh-CN"/>
        </w:rPr>
      </w:pPr>
      <w:r>
        <w:rPr>
          <w:rFonts w:cs="Times New Roman" w:ascii="Times New Roman" w:hAnsi="Times New Roman"/>
          <w:sz w:val="28"/>
          <w:szCs w:val="28"/>
          <w:lang w:eastAsia="zh-CN"/>
        </w:rPr>
        <w:t>3.1.4.5. Исполнение данной административной процедуры возложено на должностное лицо</w:t>
      </w:r>
      <w:r>
        <w:rPr>
          <w:rFonts w:eastAsia="Calibri" w:cs="Times New Roman" w:ascii="Times New Roman" w:hAnsi="Times New Roman"/>
          <w:sz w:val="28"/>
          <w:szCs w:val="28"/>
        </w:rPr>
        <w:t xml:space="preserve"> </w:t>
      </w:r>
      <w:r>
        <w:rPr>
          <w:rFonts w:cs="Times New Roman" w:ascii="Times New Roman" w:hAnsi="Times New Roman"/>
          <w:sz w:val="28"/>
          <w:szCs w:val="28"/>
          <w:lang w:eastAsia="zh-CN"/>
        </w:rPr>
        <w:t xml:space="preserve">ответственное за рассмотрение заявления и прилагаемых к нему документов, </w:t>
      </w:r>
      <w:r>
        <w:rPr>
          <w:rFonts w:cs="Times New Roman" w:ascii="Times New Roman" w:hAnsi="Times New Roman"/>
          <w:sz w:val="28"/>
          <w:szCs w:val="28"/>
        </w:rPr>
        <w:t>необходимых для предоставления муниципальной услуги</w:t>
      </w:r>
      <w:r>
        <w:rPr>
          <w:rFonts w:cs="Times New Roman" w:ascii="Times New Roman" w:hAnsi="Times New Roman"/>
          <w:sz w:val="28"/>
          <w:szCs w:val="28"/>
          <w:lang w:eastAsia="zh-CN"/>
        </w:rPr>
        <w:t xml:space="preserve">. </w:t>
      </w:r>
    </w:p>
    <w:p>
      <w:pPr>
        <w:pStyle w:val="Normal"/>
        <w:spacing w:lineRule="auto" w:line="240" w:before="0" w:after="0"/>
        <w:ind w:right="-1" w:firstLine="709"/>
        <w:jc w:val="both"/>
        <w:rPr>
          <w:rFonts w:ascii="Times New Roman" w:hAnsi="Times New Roman" w:cs="Times New Roman"/>
          <w:sz w:val="28"/>
          <w:szCs w:val="28"/>
          <w:lang w:eastAsia="zh-CN"/>
        </w:rPr>
      </w:pPr>
      <w:r>
        <w:rPr>
          <w:rFonts w:cs="Times New Roman" w:ascii="Times New Roman" w:hAnsi="Times New Roman"/>
          <w:sz w:val="28"/>
          <w:szCs w:val="28"/>
          <w:lang w:eastAsia="zh-CN"/>
        </w:rPr>
        <w:t xml:space="preserve">3.1.4.6. </w:t>
      </w:r>
      <w:r>
        <w:rPr>
          <w:rFonts w:cs="Times New Roman" w:ascii="Times New Roman" w:hAnsi="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pPr>
        <w:pStyle w:val="Normal"/>
        <w:spacing w:lineRule="auto" w:line="240" w:before="0" w:after="0"/>
        <w:ind w:right="-1" w:firstLine="709"/>
        <w:jc w:val="both"/>
        <w:rPr>
          <w:rFonts w:ascii="Times New Roman" w:hAnsi="Times New Roman" w:cs="Times New Roman"/>
          <w:sz w:val="28"/>
          <w:szCs w:val="28"/>
          <w:lang w:eastAsia="zh-CN"/>
        </w:rPr>
      </w:pPr>
      <w:r>
        <w:rPr>
          <w:rFonts w:cs="Times New Roman" w:ascii="Times New Roman" w:hAnsi="Times New Roman"/>
          <w:sz w:val="28"/>
          <w:szCs w:val="28"/>
        </w:rPr>
        <w:t>3.1.4.7.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rFonts w:cs="Times New Roman" w:ascii="Times New Roman" w:hAnsi="Times New Roman"/>
          <w:i/>
          <w:sz w:val="28"/>
          <w:szCs w:val="28"/>
        </w:rPr>
        <w:t>.</w:t>
      </w:r>
    </w:p>
    <w:p>
      <w:pPr>
        <w:pStyle w:val="Normal"/>
        <w:spacing w:lineRule="auto" w:line="240" w:before="0" w:after="0"/>
        <w:ind w:right="-1" w:firstLine="709"/>
        <w:jc w:val="both"/>
        <w:rPr>
          <w:rFonts w:ascii="Times New Roman" w:hAnsi="Times New Roman" w:cs="Times New Roman"/>
          <w:sz w:val="28"/>
          <w:szCs w:val="28"/>
          <w:lang w:eastAsia="zh-CN"/>
        </w:rPr>
      </w:pPr>
      <w:r>
        <w:rPr>
          <w:rFonts w:cs="Times New Roman" w:ascii="Times New Roman" w:hAnsi="Times New Roman"/>
          <w:sz w:val="28"/>
          <w:szCs w:val="28"/>
        </w:rPr>
        <w:t xml:space="preserve">3.1.4.8. Способом фиксации результата административной процедуры является: </w:t>
      </w:r>
      <w:r>
        <w:rPr>
          <w:rFonts w:cs="Times New Roman" w:ascii="Times New Roman" w:hAnsi="Times New Roman"/>
          <w:sz w:val="28"/>
          <w:szCs w:val="28"/>
          <w:lang w:eastAsia="zh-CN"/>
        </w:rPr>
        <w:t>в день подписания документов регистрация их в соответствующих журналах.</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3.1.5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3.1.5.1.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lang w:eastAsia="ar-SA"/>
        </w:rPr>
        <w:t>3.1.5.2. Передача документов, являющихся результатом предоставления муниципальной услуги из</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lang w:eastAsia="ar-SA"/>
        </w:rPr>
        <w:t>в МФЦ осуществляется в соответствии с условиями соглашения о взаимодействии.</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lang w:eastAsia="ar-SA"/>
        </w:rPr>
        <w:t>Передача ответственным должностным лицом</w:t>
      </w:r>
      <w:r>
        <w:rPr>
          <w:rFonts w:eastAsia="Calibri" w:cs="Times New Roman" w:ascii="Times New Roman" w:hAnsi="Times New Roman"/>
          <w:sz w:val="28"/>
          <w:szCs w:val="28"/>
        </w:rPr>
        <w:t xml:space="preserve"> Уполномоченным органом </w:t>
      </w:r>
      <w:r>
        <w:rPr>
          <w:rFonts w:cs="Times New Roman" w:ascii="Times New Roman" w:hAnsi="Times New Roman"/>
          <w:sz w:val="28"/>
          <w:szCs w:val="28"/>
          <w:lang w:eastAsia="ar-SA"/>
        </w:rPr>
        <w:t>документов в МФЦ осуществляется в тече</w:t>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softHyphen/>
        <w:t xml:space="preserve">ментов, а также заверяется подписями должностного лица </w:t>
      </w:r>
      <w:r>
        <w:rPr>
          <w:rFonts w:eastAsia="Calibri" w:cs="Times New Roman" w:ascii="Times New Roman" w:hAnsi="Times New Roman"/>
          <w:sz w:val="28"/>
          <w:szCs w:val="28"/>
        </w:rPr>
        <w:t xml:space="preserve">Уполномоченного органа </w:t>
      </w:r>
      <w:r>
        <w:rPr>
          <w:rFonts w:cs="Times New Roman" w:ascii="Times New Roman" w:hAnsi="Times New Roman"/>
          <w:sz w:val="28"/>
          <w:szCs w:val="28"/>
          <w:lang w:eastAsia="ar-SA"/>
        </w:rPr>
        <w:t>и работника МФЦ.</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lang w:eastAsia="ar-SA"/>
        </w:rPr>
        <w:t xml:space="preserve">3.1.5.3. </w:t>
      </w:r>
      <w:r>
        <w:rPr>
          <w:rFonts w:cs="Times New Roman" w:ascii="Times New Roman" w:hAnsi="Times New Roman"/>
          <w:sz w:val="28"/>
          <w:szCs w:val="28"/>
        </w:rPr>
        <w:t>Максимальный срок выполнения административной процедуры составляет 1 рабочий день.</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lang w:eastAsia="ar-SA"/>
        </w:rPr>
        <w:t xml:space="preserve">3.1.5.4. Исполнение данной административной процедуры возложено </w:t>
        <w:br/>
        <w:t>на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lang w:eastAsia="ar-SA"/>
        </w:rPr>
        <w:t>ответственное за передачу пакета документов в МФЦ.</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lang w:eastAsia="ar-SA"/>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lang w:eastAsia="ar-SA"/>
        </w:rPr>
        <w:t>3.1.5.6. Результатом административной процедуры является по</w:t>
        <w:softHyphen/>
        <w:t>лучение МФЦ результата предоставления муниципальной услуги для его выдачи Заявителю.</w:t>
      </w:r>
    </w:p>
    <w:p>
      <w:pPr>
        <w:pStyle w:val="Normal"/>
        <w:spacing w:lineRule="auto" w:line="240" w:before="0" w:after="0"/>
        <w:ind w:right="-1" w:firstLine="567"/>
        <w:jc w:val="both"/>
        <w:rPr>
          <w:rFonts w:ascii="Times New Roman" w:hAnsi="Times New Roman" w:cs="Times New Roman"/>
          <w:sz w:val="28"/>
          <w:szCs w:val="28"/>
          <w:lang w:eastAsia="ar-SA"/>
        </w:rPr>
      </w:pPr>
      <w:r>
        <w:rPr>
          <w:rFonts w:cs="Times New Roman" w:ascii="Times New Roman" w:hAnsi="Times New Roman"/>
          <w:sz w:val="28"/>
          <w:szCs w:val="28"/>
          <w:lang w:eastAsia="ar-SA"/>
        </w:rPr>
        <w:t>3.1.5.7. Способом фиксации результата выполнения административной процедуры является наличие подписей должностного лица</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lang w:eastAsia="ar-SA"/>
        </w:rPr>
        <w:t>и работника МФЦ в реестре, содержащем дату и время передачи пакета документов.</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lang w:eastAsia="ar-SA"/>
        </w:rPr>
        <w:t xml:space="preserve">3.1.6. </w:t>
      </w:r>
      <w:r>
        <w:rPr>
          <w:rFonts w:cs="Times New Roman" w:ascii="Times New Roman" w:hAnsi="Times New Roman"/>
          <w:sz w:val="28"/>
          <w:szCs w:val="28"/>
        </w:rPr>
        <w:t>Выдача (направление) Заявителю результата предоставления муниципальной услуги:</w:t>
      </w:r>
    </w:p>
    <w:p>
      <w:pPr>
        <w:pStyle w:val="Normal"/>
        <w:spacing w:lineRule="auto" w:line="240" w:before="0" w:after="0"/>
        <w:ind w:right="-1" w:firstLine="567"/>
        <w:jc w:val="both"/>
        <w:rPr>
          <w:rFonts w:ascii="Times New Roman" w:hAnsi="Times New Roman" w:eastAsia="Calibri" w:cs="Times New Roman"/>
          <w:sz w:val="28"/>
          <w:szCs w:val="28"/>
        </w:rPr>
      </w:pPr>
      <w:r>
        <w:rPr>
          <w:rFonts w:cs="Times New Roman" w:ascii="Times New Roman" w:hAnsi="Times New Roman"/>
          <w:sz w:val="28"/>
          <w:szCs w:val="28"/>
        </w:rPr>
        <w:t>3.1.6.1. Основанием для начала административной процедуры является принятие</w:t>
      </w:r>
      <w:r>
        <w:rPr>
          <w:rFonts w:eastAsia="Calibri" w:cs="Times New Roman" w:ascii="Times New Roman" w:hAnsi="Times New Roman"/>
          <w:sz w:val="28"/>
          <w:szCs w:val="28"/>
        </w:rPr>
        <w:t xml:space="preserve"> Уполномоченным органом </w:t>
      </w:r>
      <w:r>
        <w:rPr>
          <w:rFonts w:cs="Times New Roman" w:ascii="Times New Roman" w:hAnsi="Times New Roman"/>
          <w:sz w:val="28"/>
          <w:szCs w:val="28"/>
        </w:rPr>
        <w:t>решения о предоставлении муниципальной услуги либо об отказе в предоставлении муниципальной услуги</w:t>
      </w:r>
      <w:r>
        <w:rPr>
          <w:rFonts w:cs="Times New Roman" w:ascii="Times New Roman" w:hAnsi="Times New Roman"/>
          <w:i/>
          <w:sz w:val="28"/>
          <w:szCs w:val="28"/>
        </w:rPr>
        <w:t>.</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lang w:eastAsia="ar-SA"/>
        </w:rPr>
        <w:t>3.1.6.2.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3.1.6.3. Максимальный срок выполнения административной процедуры составляет 1 рабочий день.</w:t>
      </w:r>
    </w:p>
    <w:p>
      <w:pPr>
        <w:pStyle w:val="Normal"/>
        <w:spacing w:lineRule="auto" w:line="240" w:before="0" w:after="0"/>
        <w:ind w:right="-1" w:firstLine="567"/>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3.1.6.4. Исполнение данной административной процедуры возложено </w:t>
        <w:br/>
        <w:t>на должностное лицо</w:t>
      </w:r>
      <w:r>
        <w:rPr>
          <w:rFonts w:eastAsia="Calibri" w:cs="Times New Roman" w:ascii="Times New Roman" w:hAnsi="Times New Roman"/>
          <w:sz w:val="28"/>
          <w:szCs w:val="28"/>
        </w:rPr>
        <w:t xml:space="preserve"> Уполномоченного органа </w:t>
      </w:r>
      <w:r>
        <w:rPr>
          <w:rFonts w:cs="Times New Roman" w:ascii="Times New Roman" w:hAnsi="Times New Roman"/>
          <w:sz w:val="28"/>
          <w:szCs w:val="28"/>
          <w:lang w:eastAsia="ar-SA"/>
        </w:rPr>
        <w:t xml:space="preserve">ответственное за </w:t>
      </w:r>
      <w:r>
        <w:rPr>
          <w:rFonts w:cs="Times New Roman" w:ascii="Times New Roman" w:hAnsi="Times New Roman"/>
          <w:sz w:val="28"/>
          <w:szCs w:val="28"/>
        </w:rPr>
        <w:t>выдачу (направление) Заявителю результата предоставления муниципальной услуги</w:t>
      </w:r>
      <w:r>
        <w:rPr>
          <w:rFonts w:cs="Times New Roman" w:ascii="Times New Roman" w:hAnsi="Times New Roman"/>
          <w:sz w:val="28"/>
          <w:szCs w:val="28"/>
          <w:lang w:eastAsia="ar-SA"/>
        </w:rPr>
        <w:t xml:space="preserve">. </w:t>
      </w:r>
    </w:p>
    <w:p>
      <w:pPr>
        <w:pStyle w:val="Normal"/>
        <w:spacing w:lineRule="auto" w:line="240" w:before="0" w:after="0"/>
        <w:ind w:right="-1"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3.1.6.5.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3.1.6.6. Результатом административной процедуры является направление письменного разъяснения о применении нормативных правовых актов муниципального образования о местных налогах и сборах или письменного уведомления об отказе в предоставлении муниципальной</w:t>
      </w:r>
      <w:r>
        <w:rPr/>
        <w:t xml:space="preserve"> </w:t>
      </w:r>
      <w:r>
        <w:rPr>
          <w:rFonts w:cs="Times New Roman" w:ascii="Times New Roman" w:hAnsi="Times New Roman"/>
          <w:sz w:val="28"/>
          <w:szCs w:val="28"/>
        </w:rPr>
        <w:t>услуги.</w:t>
      </w:r>
    </w:p>
    <w:p>
      <w:pPr>
        <w:pStyle w:val="Normal"/>
        <w:spacing w:lineRule="auto" w:line="240" w:before="0" w:after="0"/>
        <w:ind w:right="-1" w:firstLine="567"/>
        <w:jc w:val="both"/>
        <w:rPr>
          <w:rFonts w:ascii="Times New Roman" w:hAnsi="Times New Roman" w:cs="Times New Roman"/>
          <w:sz w:val="28"/>
          <w:szCs w:val="28"/>
          <w:lang w:eastAsia="ar-SA"/>
        </w:rPr>
      </w:pPr>
      <w:r>
        <w:rPr>
          <w:rFonts w:cs="Times New Roman" w:ascii="Times New Roman" w:hAnsi="Times New Roman"/>
          <w:sz w:val="28"/>
          <w:szCs w:val="28"/>
        </w:rPr>
        <w:t>3.1.6.7.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709"/>
        <w:jc w:val="center"/>
        <w:rPr>
          <w:rFonts w:ascii="Times New Roman" w:hAnsi="Times New Roman" w:eastAsia="DejaVu Sans" w:cs="Times New Roman"/>
          <w:b/>
          <w:b/>
          <w:kern w:val="2"/>
          <w:sz w:val="28"/>
          <w:szCs w:val="28"/>
          <w:lang w:eastAsia="zh-CN" w:bidi="hi-IN"/>
        </w:rPr>
      </w:pPr>
      <w:r>
        <w:rPr>
          <w:rFonts w:cs="Times New Roman" w:ascii="Times New Roman" w:hAnsi="Times New Roman"/>
          <w:b/>
          <w:sz w:val="28"/>
          <w:szCs w:val="28"/>
        </w:rPr>
        <w:t xml:space="preserve">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w:t>
      </w:r>
      <w:r>
        <w:rPr>
          <w:rFonts w:eastAsia="DejaVu Sans" w:cs="Times New Roman" w:ascii="Times New Roman" w:hAnsi="Times New Roman"/>
          <w:b/>
          <w:kern w:val="2"/>
          <w:sz w:val="28"/>
          <w:szCs w:val="28"/>
          <w:lang w:eastAsia="zh-CN" w:bidi="hi-IN"/>
        </w:rPr>
        <w:t>от 27 июля 2010 года № 210-ФЗ «Об организации предоставления государственных и муниципальных услуг»</w:t>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3.2.1. Предоставление муниципальной услуги включает в себя следующие административные процедуры (действия) в электронной форме: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получения информации о порядке и сроках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записи на прием </w:t>
      </w:r>
      <w:r>
        <w:rPr>
          <w:rFonts w:eastAsia="Times New Roman" w:cs="Times New Roman" w:ascii="Times New Roman" w:hAnsi="Times New Roman"/>
          <w:color w:val="000000"/>
          <w:sz w:val="28"/>
          <w:szCs w:val="28"/>
          <w:lang w:eastAsia="ru-RU"/>
        </w:rPr>
        <w:t>в Уполномоченный орган</w:t>
      </w:r>
      <w:r>
        <w:rPr>
          <w:rFonts w:cs="Times New Roman" w:ascii="Times New Roman" w:hAnsi="Times New Roman"/>
          <w:sz w:val="28"/>
          <w:szCs w:val="28"/>
        </w:rPr>
        <w:t xml:space="preserve"> , в МФЦ для подачи запроса о предоставлении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 формирования запроса о предоставлении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4) прием и регистрации Уполномоченным органом запроса и иных документов, необходимых для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5) получения результата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6) получения сведений о ходе выполнения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7) осуществления оценки качества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rFonts w:eastAsia="Times New Roman" w:cs="Times New Roman" w:ascii="Times New Roman" w:hAnsi="Times New Roman"/>
          <w:sz w:val="28"/>
          <w:szCs w:val="28"/>
          <w:lang w:eastAsia="ru-RU"/>
        </w:rPr>
        <w:t>опубликованной на Едином портале, Региональном портале</w:t>
      </w:r>
      <w:r>
        <w:rPr>
          <w:rFonts w:eastAsia="Times New Roman"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Pr>
          <w:rFonts w:eastAsia="Times New Roman" w:cs="Times New Roman" w:ascii="Times New Roman" w:hAnsi="Times New Roman"/>
          <w:spacing w:val="-4"/>
          <w:sz w:val="28"/>
          <w:szCs w:val="28"/>
          <w:lang w:eastAsia="ru-RU"/>
        </w:rPr>
        <w:t>Уполномоченным органом</w:t>
      </w:r>
      <w:r>
        <w:rPr>
          <w:rFonts w:eastAsia="Times New Roman" w:cs="Times New Roman" w:ascii="Times New Roman" w:hAnsi="Times New Roman"/>
          <w:sz w:val="28"/>
          <w:szCs w:val="28"/>
          <w:lang w:eastAsia="ru-RU"/>
        </w:rPr>
        <w:t>, обратившись с соответствующим</w:t>
      </w:r>
      <w:r>
        <w:rPr>
          <w:rFonts w:eastAsia="Times New Roman" w:cs="Times New Roman" w:ascii="Times New Roman" w:hAnsi="Times New Roman"/>
          <w:color w:val="000000"/>
          <w:sz w:val="28"/>
          <w:szCs w:val="28"/>
          <w:lang w:eastAsia="ru-RU"/>
        </w:rPr>
        <w:t xml:space="preserve"> заявлением в </w:t>
      </w:r>
      <w:r>
        <w:rPr>
          <w:rFonts w:eastAsia="Times New Roman" w:cs="Times New Roman" w:ascii="Times New Roman" w:hAnsi="Times New Roman"/>
          <w:color w:val="000000"/>
          <w:spacing w:val="-4"/>
          <w:sz w:val="28"/>
          <w:szCs w:val="28"/>
          <w:lang w:eastAsia="ru-RU"/>
        </w:rPr>
        <w:t>Уполномоченный орган</w:t>
      </w:r>
      <w:r>
        <w:rPr>
          <w:rFonts w:eastAsia="Times New Roman" w:cs="Times New Roman" w:ascii="Times New Roman" w:hAnsi="Times New Roman"/>
          <w:color w:val="000000"/>
          <w:sz w:val="28"/>
          <w:szCs w:val="28"/>
          <w:lang w:eastAsia="ru-RU"/>
        </w:rPr>
        <w:t>, в том числе в электронной форме, либо в МФЦ.</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3.2.2. Получение информации о порядке и сроках предоставления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Информация о предоставлении муниципальной услуги размещается на Региональном портале.</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На Региональном портале размещается следующая информация: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круг Заявителей;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 срок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5) исчерпывающий перечень оснований для приостановления или отказа в предоставлении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6) о праве заявителя на досудебное (внесудебное) обжалование решений 20 и действий (бездействия), принятых (осуществляемых) в ходе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7) формы заявлений (уведомлений, сообщений), используемые при предоставлении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3.2.3. Запись на прием в МФЦ для подачи запроса о предоставлении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Запись на прием проводится посредством Регионального портала, Единого портала МФЦ КК.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административной процедуры является получение Заявителем: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с использованием средств Регионального портала в личном кабинете Заявителя уведомления о записи на прием в МФЦ;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с использованием средств Единого портала МФЦ КК уведомления о записи на прием в МФЦ на данном портале. Способом фиксации результата административной процедуры является сформированное уведомление о записи на прием в МФЦ.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3.2.4. Формирование запроса о предоставлении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На Региональном портале размещаются образцы заполнения электронной формы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При формировании запроса Заявителю обеспечивается: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возможность копирования и сохранения запроса и иных документов, указанных в пункте 2.6. Регламента, необходимых для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 возможность печати на бумажном носителе копии электронной формы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6) возможность вернуться на любой из этапов заполнения электронной формы запроса без потери ранее введенной информации;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7)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Регионального портала.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Региональном портале.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административной процедуры является получение Уполномоченным органом в электронной форме уведомления о планируемом строительстве (реконструкции) и прилагаемых к нему документов посредством Регионального портала.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3.2.5. Прием и регистрация Уполномоченным органом запроса и иных документов, необходимых для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 22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Срок регистрации запроса составляет 1 (один) рабочий день.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Регламента.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3.2.6. Получение результата предоставления муниципальной услуги. Основанием для начала административной процедуры является готовый к выдаче результат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В качестве результата предоставления муниципальной услуги Заявитель по его выбору вправе получить: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письменное разъяснение о применении нормативных правовых актов муниципального образования о местных налогах и сборах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письменное разъяснение о применении нормативных правовых актов муниципального образования о местных налогах и сборах либо письменное уведомление об отказе в предоставлении муниципальной услуги на бумажном носителе.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3.2.7. Получение сведений о ходе выполнения запроса.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обращение Заявителя на Региональный портал с целью получения муниципальной услуги.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При предоставлении муниципальной услуги в электронной форме Заявителю направляется: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 уведомление о записи на прием в Уполномоченный орган или МФЦ, содержащее сведения о дате, времени и месте приема;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3.2.8. Осуществление оценки качества предоставления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административной процедуры является оценка доступности и качества муниципальной услуги на Региональном портале.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3.2.9.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обращение Заявителя в Уполномоченный орган с целью получения муниципальной услуги.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textAlignment w:val="baseline"/>
        <w:rPr>
          <w:rFonts w:ascii="Times New Roman" w:hAnsi="Times New Roman" w:cs="Times New Roman"/>
          <w:b/>
          <w:b/>
          <w:sz w:val="28"/>
          <w:szCs w:val="28"/>
        </w:rPr>
      </w:pPr>
      <w:bookmarkStart w:id="4" w:name="_Hlk66802748"/>
      <w:r>
        <w:rPr>
          <w:rFonts w:cs="Times New Roman" w:ascii="Times New Roman" w:hAnsi="Times New Roman"/>
          <w:b/>
          <w:sz w:val="28"/>
          <w:szCs w:val="28"/>
        </w:rPr>
        <w:t xml:space="preserve">Подраздел 3.3. </w:t>
      </w:r>
      <w:bookmarkEnd w:id="4"/>
      <w:r>
        <w:rPr>
          <w:rFonts w:cs="Times New Roman"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jc w:val="center"/>
        <w:textAlignment w:val="baseline"/>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3.3.1. Предоставление муниципальной услуги включает в себя следующие административные процедуры (действия), выполняемые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bookmarkStart w:id="5" w:name="_Hlk90884325"/>
      <w:r>
        <w:rPr>
          <w:rFonts w:eastAsia="DejaVu Sans" w:cs="Times New Roman" w:ascii="Times New Roman" w:hAnsi="Times New Roman"/>
          <w:kern w:val="2"/>
          <w:sz w:val="28"/>
          <w:szCs w:val="28"/>
          <w:lang w:eastAsia="ru-RU"/>
        </w:rPr>
        <w:t>1)</w:t>
      </w:r>
      <w:bookmarkEnd w:id="5"/>
      <w:r>
        <w:rPr>
          <w:rFonts w:eastAsia="DejaVu Sans" w:cs="Times New Roman" w:ascii="Times New Roman" w:hAnsi="Times New Roman"/>
          <w:kern w:val="2"/>
          <w:sz w:val="28"/>
          <w:szCs w:val="28"/>
          <w:lang w:eastAsia="ru-RU"/>
        </w:rPr>
        <w:t xml:space="preserve">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 xml:space="preserve">4) прием результата предоставления муниципальной услуги от Уполномоченного органа; </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3.3.1.1.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bookmarkStart w:id="6" w:name="_Hlk90885293"/>
      <w:r>
        <w:rPr>
          <w:rFonts w:eastAsia="DejaVu Sans" w:cs="Times New Roman" w:ascii="Times New Roman" w:hAnsi="Times New Roman"/>
          <w:kern w:val="2"/>
          <w:sz w:val="28"/>
          <w:szCs w:val="28"/>
          <w:lang w:eastAsia="ru-RU"/>
        </w:rPr>
        <w:t xml:space="preserve">3.3.1.2. </w:t>
      </w:r>
      <w:bookmarkEnd w:id="6"/>
      <w:r>
        <w:rPr>
          <w:rFonts w:eastAsia="DejaVu Sans" w:cs="Times New Roman" w:ascii="Times New Roman" w:hAnsi="Times New Roman"/>
          <w:kern w:val="2"/>
          <w:sz w:val="28"/>
          <w:szCs w:val="28"/>
          <w:lang w:eastAsia="ru-RU"/>
        </w:rPr>
        <w:t>Прием заявления заявителя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при отсутствии оснований для отказа в приеме документов, в соответствии с подразделом 2.7 раздела 2 Регламента, регистрирует заявление и документы, необходимые для предоставления муниципальной услуги, формирует пакет документов.</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При обращении заявителя с заявлением и документами, необходимыми для предоставления муниципальной услуги,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1) принимает от заявителя заявление и документы, представленные заявителем;</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2.7 раздела 2 Регламента.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Исполнение данной административной процедуры (действия) возложено на работника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3.3.1.3.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адресность направления;</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3.3.1.4. Прием результата предоставления муниципальной услуги от Уполномоченного органа;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3.3.1.5.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информационной системы Уполномоченного органа.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Работник МФЦ при выдаче документов, являющихся результатом предоставления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Исполнение данной административной процедуры (действия) возложено на работника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3.3.2.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 xml:space="preserve">3.3.2.1.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t>3.3.2.2.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pStyle w:val="Normal"/>
        <w:spacing w:lineRule="auto" w:line="240" w:before="0" w:after="0"/>
        <w:ind w:firstLine="709"/>
        <w:jc w:val="both"/>
        <w:rPr>
          <w:rFonts w:ascii="Times New Roman" w:hAnsi="Times New Roman" w:eastAsia="DejaVu Sans" w:cs="Times New Roman"/>
          <w:kern w:val="2"/>
          <w:sz w:val="28"/>
          <w:szCs w:val="28"/>
          <w:lang w:eastAsia="ru-RU"/>
        </w:rPr>
      </w:pPr>
      <w:r>
        <w:rPr>
          <w:rFonts w:eastAsia="DejaVu Sans" w:cs="Times New Roman" w:ascii="Times New Roman" w:hAnsi="Times New Roman"/>
          <w:kern w:val="2"/>
          <w:sz w:val="28"/>
          <w:szCs w:val="28"/>
          <w:lang w:eastAsia="ru-RU"/>
        </w:rPr>
      </w:r>
    </w:p>
    <w:p>
      <w:pPr>
        <w:pStyle w:val="Normal"/>
        <w:widowControl w:val="false"/>
        <w:spacing w:lineRule="auto" w:line="240" w:before="0" w:after="0"/>
        <w:textAlignment w:val="baseline"/>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textAlignment w:val="baseline"/>
        <w:rPr>
          <w:rFonts w:ascii="Times New Roman" w:hAnsi="Times New Roman" w:eastAsia="DejaVu Sans" w:cs="Times New Roman"/>
          <w:b/>
          <w:b/>
          <w:kern w:val="2"/>
          <w:sz w:val="28"/>
          <w:szCs w:val="28"/>
          <w:lang w:bidi="hi-IN"/>
        </w:rPr>
      </w:pPr>
      <w:r>
        <w:rPr>
          <w:rFonts w:eastAsia="Times New Roman" w:cs="Times New Roman" w:ascii="Times New Roman" w:hAnsi="Times New Roman"/>
          <w:b/>
          <w:kern w:val="2"/>
          <w:sz w:val="28"/>
          <w:szCs w:val="28"/>
          <w:lang w:eastAsia="ru-RU"/>
        </w:rPr>
        <w:t>Подраздел 3.4.</w:t>
      </w:r>
      <w:r>
        <w:rPr>
          <w:rFonts w:eastAsia="DejaVu Sans" w:cs="Times New Roman" w:ascii="Times New Roman" w:hAnsi="Times New Roman"/>
          <w:b/>
          <w:kern w:val="2"/>
          <w:sz w:val="28"/>
          <w:szCs w:val="28"/>
          <w:lang w:bidi="hi-IN"/>
        </w:rPr>
        <w:t xml:space="preserve"> Порядок исправления допущенных опечаток и (или) ошибок </w:t>
        <w:br/>
        <w:t>в выданных в результате предоставления муниципальной услуги документах</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Заявление должно содержать:</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1) фамилию, имя, отчество (последнее – при наличии), контактная информация заявителя;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 реквизиты документов, в которых заявитель выявил опечатки и (или) ошибки;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 описание опечаток и (или) ошибок, выявленных заявителем;</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Заявитель прилагает к заявлению копии документов, требующих исправления и замены.</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3.4.2.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3.4.3.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3.4.5.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pStyle w:val="Normal"/>
        <w:ind w:right="-1" w:hanging="0"/>
        <w:rPr/>
      </w:pPr>
      <w:r>
        <w:rPr/>
      </w:r>
    </w:p>
    <w:p>
      <w:pPr>
        <w:pStyle w:val="Normal"/>
        <w:ind w:right="-1" w:hanging="0"/>
        <w:rPr/>
      </w:pPr>
      <w:r>
        <w:rPr/>
      </w:r>
    </w:p>
    <w:p>
      <w:pPr>
        <w:pStyle w:val="Normal"/>
        <w:ind w:right="-1" w:hanging="0"/>
        <w:rPr/>
      </w:pPr>
      <w:r>
        <w:rPr/>
      </w:r>
    </w:p>
    <w:p>
      <w:pPr>
        <w:pStyle w:val="Normal"/>
        <w:ind w:right="-1" w:hanging="0"/>
        <w:rPr/>
      </w:pPr>
      <w:r>
        <w:rPr/>
      </w:r>
    </w:p>
    <w:p>
      <w:pPr>
        <w:pStyle w:val="Normal"/>
        <w:ind w:right="-1" w:hanging="0"/>
        <w:rPr/>
      </w:pPr>
      <w:r>
        <w:rPr/>
      </w:r>
    </w:p>
    <w:p>
      <w:pPr>
        <w:pStyle w:val="Normal"/>
        <w:spacing w:lineRule="auto" w:line="240" w:before="0" w:after="0"/>
        <w:ind w:right="-1" w:hanging="0"/>
        <w:jc w:val="center"/>
        <w:rPr>
          <w:rFonts w:ascii="Times New Roman" w:hAnsi="Times New Roman" w:cs="Times New Roman"/>
          <w:b/>
          <w:b/>
          <w:sz w:val="28"/>
          <w:szCs w:val="28"/>
        </w:rPr>
      </w:pPr>
      <w:bookmarkStart w:id="7" w:name="_Hlk66802839"/>
      <w:r>
        <w:rPr>
          <w:rFonts w:cs="Times New Roman" w:ascii="Times New Roman" w:hAnsi="Times New Roman"/>
          <w:b/>
          <w:sz w:val="28"/>
          <w:szCs w:val="28"/>
        </w:rPr>
        <w:t>Раздел 4. ФОРМЫ КОНТРОЛЯ ЗА ИСПОЛНЕНИЕМ АДМИНИСТРАТИВНОГО РЕГЛАМЕНТА</w:t>
      </w:r>
      <w:bookmarkStart w:id="8" w:name="Par413"/>
      <w:bookmarkEnd w:id="7"/>
      <w:bookmarkEnd w:id="8"/>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 w:hanging="0"/>
        <w:jc w:val="center"/>
        <w:textAlignment w:val="baseline"/>
        <w:rPr>
          <w:rFonts w:eastAsia="DejaVu Sans"/>
          <w:b/>
          <w:b/>
          <w:color w:val="000000"/>
          <w:kern w:val="2"/>
          <w:sz w:val="28"/>
          <w:szCs w:val="28"/>
          <w:lang w:eastAsia="zh-CN" w:bidi="hi-IN"/>
        </w:rPr>
      </w:pPr>
      <w:r>
        <w:rPr>
          <w:rFonts w:cs="Times New Roman" w:ascii="Times New Roman" w:hAnsi="Times New Roman"/>
          <w:b/>
          <w:sz w:val="28"/>
          <w:szCs w:val="28"/>
        </w:rPr>
        <w:t xml:space="preserve">Подраздел 4.1. </w:t>
      </w:r>
      <w:r>
        <w:rPr>
          <w:rFonts w:eastAsia="DejaVu Sans" w:cs="Times New Roman" w:ascii="Times New Roman" w:hAnsi="Times New Roman"/>
          <w:b/>
          <w:color w:val="000000"/>
          <w:kern w:val="2"/>
          <w:sz w:val="28"/>
          <w:szCs w:val="28"/>
          <w:lang w:eastAsia="zh-CN" w:bidi="hi-I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 w:firstLine="709"/>
        <w:jc w:val="center"/>
        <w:textAlignment w:val="baseline"/>
        <w:rPr>
          <w:rFonts w:ascii="Times New Roman" w:hAnsi="Times New Roman" w:eastAsia="DejaVu Sans" w:cs="Times New Roman"/>
          <w:b/>
          <w:b/>
          <w:color w:val="000000"/>
          <w:kern w:val="2"/>
          <w:sz w:val="28"/>
          <w:szCs w:val="28"/>
          <w:lang w:eastAsia="zh-CN" w:bidi="hi-IN"/>
        </w:rPr>
      </w:pPr>
      <w:r>
        <w:rPr>
          <w:rFonts w:eastAsia="DejaVu Sans" w:cs="Times New Roman" w:ascii="Times New Roman" w:hAnsi="Times New Roman"/>
          <w:b/>
          <w:color w:val="000000"/>
          <w:kern w:val="2"/>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right="-1" w:firstLine="709"/>
        <w:jc w:val="center"/>
        <w:textAlignment w:val="baseline"/>
        <w:rPr>
          <w:rFonts w:ascii="Times New Roman" w:hAnsi="Times New Roman" w:eastAsia="DejaVu Sans" w:cs="Times New Roman"/>
          <w:b/>
          <w:b/>
          <w:color w:val="000000"/>
          <w:kern w:val="2"/>
          <w:sz w:val="28"/>
          <w:szCs w:val="28"/>
          <w:lang w:eastAsia="zh-CN" w:bidi="hi-IN"/>
        </w:rPr>
      </w:pPr>
      <w:r>
        <w:rPr>
          <w:rFonts w:eastAsia="DejaVu Sans" w:cs="Times New Roman" w:ascii="Times New Roman" w:hAnsi="Times New Roman"/>
          <w:b/>
          <w:color w:val="000000"/>
          <w:kern w:val="2"/>
          <w:sz w:val="28"/>
          <w:szCs w:val="28"/>
          <w:lang w:eastAsia="zh-CN" w:bidi="hi-IN"/>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4.2.2. Плановые и внеплановые проверки могут проводиться главой Михайловского сельского поселения Курганинского района.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4.2.5. В ходе плановых и внеплановых проверок:</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2) проверяется соблюдение сроков и последовательности исполнения административных процедур;</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1" w:hanging="0"/>
        <w:jc w:val="center"/>
        <w:textAlignment w:val="baseline"/>
        <w:rPr>
          <w:rFonts w:ascii="Times New Roman" w:hAnsi="Times New Roman" w:eastAsia="DejaVu Sans" w:cs="Times New Roman"/>
          <w:b/>
          <w:b/>
          <w:color w:val="000000"/>
          <w:kern w:val="2"/>
          <w:sz w:val="28"/>
          <w:szCs w:val="28"/>
          <w:lang w:eastAsia="zh-CN" w:bidi="hi-IN"/>
        </w:rPr>
      </w:pPr>
      <w:r>
        <w:rPr>
          <w:rFonts w:eastAsia="DejaVu Sans" w:cs="Times New Roman" w:ascii="Times New Roman" w:hAnsi="Times New Roman"/>
          <w:b/>
          <w:color w:val="000000"/>
          <w:kern w:val="2"/>
          <w:sz w:val="28"/>
          <w:szCs w:val="28"/>
          <w:lang w:eastAsia="zh-CN" w:bidi="hi-IN"/>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right="-1" w:hanging="0"/>
        <w:jc w:val="center"/>
        <w:textAlignment w:val="baseline"/>
        <w:rPr>
          <w:rFonts w:ascii="Times New Roman" w:hAnsi="Times New Roman" w:eastAsia="DejaVu Sans" w:cs="Times New Roman"/>
          <w:color w:val="000000"/>
          <w:kern w:val="2"/>
          <w:sz w:val="28"/>
          <w:szCs w:val="28"/>
          <w:lang w:eastAsia="zh-CN" w:bidi="hi-IN"/>
        </w:rPr>
      </w:pPr>
      <w:r>
        <w:rPr>
          <w:rFonts w:eastAsia="DejaVu Sans" w:cs="Times New Roman" w:ascii="Times New Roman" w:hAnsi="Times New Roman"/>
          <w:color w:val="000000"/>
          <w:kern w:val="2"/>
          <w:sz w:val="28"/>
          <w:szCs w:val="28"/>
          <w:lang w:eastAsia="zh-CN" w:bidi="hi-IN"/>
        </w:rPr>
      </w:r>
    </w:p>
    <w:p>
      <w:pPr>
        <w:pStyle w:val="Normal"/>
        <w:spacing w:lineRule="auto" w:line="240" w:before="0" w:after="0"/>
        <w:ind w:right="-1" w:hanging="0"/>
        <w:rPr>
          <w:rFonts w:ascii="Times New Roman" w:hAnsi="Times New Roman" w:cs="Times New Roman"/>
        </w:rPr>
      </w:pPr>
      <w:r>
        <w:rPr>
          <w:rFonts w:cs="Times New Roman" w:ascii="Times New Roman" w:hAnsi="Times New Roman"/>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widowControl w:val="false"/>
        <w:spacing w:lineRule="auto" w:line="240" w:before="0" w:after="0"/>
        <w:ind w:right="-1" w:hanging="0"/>
        <w:jc w:val="center"/>
        <w:textAlignment w:val="baseline"/>
        <w:rPr>
          <w:rFonts w:ascii="Times New Roman" w:hAnsi="Times New Roman" w:eastAsia="DejaVu Sans" w:cs="Times New Roman"/>
          <w:color w:val="000000"/>
          <w:kern w:val="2"/>
          <w:sz w:val="28"/>
          <w:szCs w:val="28"/>
          <w:lang w:eastAsia="zh-CN" w:bidi="hi-IN"/>
        </w:rPr>
      </w:pPr>
      <w:r>
        <w:rPr>
          <w:rFonts w:eastAsia="DejaVu Sans" w:cs="Times New Roman" w:ascii="Times New Roman" w:hAnsi="Times New Roman"/>
          <w:color w:val="000000"/>
          <w:kern w:val="2"/>
          <w:sz w:val="28"/>
          <w:szCs w:val="28"/>
          <w:lang w:eastAsia="zh-CN" w:bidi="hi-IN"/>
        </w:rPr>
      </w:r>
    </w:p>
    <w:p>
      <w:pPr>
        <w:pStyle w:val="Normal"/>
        <w:widowControl w:val="false"/>
        <w:spacing w:lineRule="auto" w:line="240" w:before="0" w:after="0"/>
        <w:ind w:right="-1" w:firstLine="709"/>
        <w:jc w:val="center"/>
        <w:textAlignment w:val="baseline"/>
        <w:rPr>
          <w:rFonts w:ascii="Times New Roman" w:hAnsi="Times New Roman" w:eastAsia="DejaVu Sans" w:cs="Times New Roman"/>
          <w:b/>
          <w:b/>
          <w:color w:val="000000"/>
          <w:kern w:val="2"/>
          <w:sz w:val="28"/>
          <w:szCs w:val="28"/>
          <w:lang w:eastAsia="zh-CN" w:bidi="hi-IN"/>
        </w:rPr>
      </w:pPr>
      <w:r>
        <w:rPr>
          <w:rFonts w:eastAsia="DejaVu Sans" w:cs="Times New Roman" w:ascii="Times New Roman" w:hAnsi="Times New Roman"/>
          <w:b/>
          <w:color w:val="000000"/>
          <w:kern w:val="2"/>
          <w:sz w:val="28"/>
          <w:szCs w:val="28"/>
          <w:lang w:eastAsia="zh-CN" w:bidi="hi-IN"/>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right="-1" w:firstLine="709"/>
        <w:jc w:val="both"/>
        <w:textAlignment w:val="baseline"/>
        <w:rPr>
          <w:rFonts w:ascii="Times New Roman" w:hAnsi="Times New Roman" w:eastAsia="DejaVu Sans" w:cs="Times New Roman"/>
          <w:b/>
          <w:b/>
          <w:color w:val="000000"/>
          <w:kern w:val="2"/>
          <w:sz w:val="28"/>
          <w:szCs w:val="28"/>
          <w:lang w:eastAsia="zh-CN" w:bidi="hi-IN"/>
        </w:rPr>
      </w:pPr>
      <w:r>
        <w:rPr>
          <w:rFonts w:eastAsia="DejaVu Sans" w:cs="Times New Roman" w:ascii="Times New Roman" w:hAnsi="Times New Roman"/>
          <w:b/>
          <w:color w:val="000000"/>
          <w:kern w:val="2"/>
          <w:sz w:val="28"/>
          <w:szCs w:val="28"/>
          <w:lang w:eastAsia="zh-CN" w:bidi="hi-IN"/>
        </w:rPr>
      </w:r>
    </w:p>
    <w:p>
      <w:pPr>
        <w:pStyle w:val="Normal"/>
        <w:widowControl w:val="false"/>
        <w:spacing w:lineRule="auto" w:line="240" w:before="0" w:after="0"/>
        <w:ind w:right="-1" w:firstLine="709"/>
        <w:jc w:val="both"/>
        <w:textAlignment w:val="baseline"/>
        <w:rPr>
          <w:rFonts w:ascii="Times New Roman" w:hAnsi="Times New Roman" w:eastAsia="Calibri" w:cs="Times New Roman"/>
          <w:kern w:val="2"/>
          <w:sz w:val="28"/>
          <w:szCs w:val="28"/>
          <w:lang w:bidi="hi-IN"/>
        </w:rPr>
      </w:pPr>
      <w:r>
        <w:rPr>
          <w:rFonts w:eastAsia="DejaVu Sans" w:cs="Times New Roman" w:ascii="Times New Roman" w:hAnsi="Times New Roman"/>
          <w:kern w:val="2"/>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Times New Roman" w:ascii="Times New Roman" w:hAnsi="Times New Roman"/>
          <w:kern w:val="2"/>
          <w:sz w:val="28"/>
          <w:szCs w:val="28"/>
          <w:lang w:bidi="hi-IN"/>
        </w:rPr>
        <w:t>Уполномоченного органа</w:t>
      </w:r>
      <w:r>
        <w:rPr>
          <w:rFonts w:eastAsia="DejaVu Sans" w:cs="Times New Roman" w:ascii="Times New Roman" w:hAnsi="Times New Roman"/>
          <w:kern w:val="2"/>
          <w:sz w:val="28"/>
          <w:szCs w:val="28"/>
          <w:lang w:eastAsia="zh-CN" w:bidi="hi-IN"/>
        </w:rPr>
        <w:t>, соблюдения и исполнения должностными лицами</w:t>
      </w:r>
      <w:r>
        <w:rPr>
          <w:rFonts w:eastAsia="Calibri" w:cs="Times New Roman" w:ascii="Times New Roman" w:hAnsi="Times New Roman"/>
          <w:kern w:val="2"/>
          <w:sz w:val="28"/>
          <w:szCs w:val="28"/>
          <w:lang w:bidi="hi-IN"/>
        </w:rPr>
        <w:t xml:space="preserve"> Уполномоченного органа </w:t>
      </w:r>
      <w:r>
        <w:rPr>
          <w:rFonts w:eastAsia="DejaVu Sans" w:cs="Times New Roman" w:ascii="Times New Roman" w:hAnsi="Times New Roman"/>
          <w:kern w:val="2"/>
          <w:sz w:val="28"/>
          <w:szCs w:val="28"/>
          <w:lang w:eastAsia="zh-CN" w:bidi="hi-IN"/>
        </w:rPr>
        <w:t>нормативных правовых актов Российской Федерации, Краснодарского края, а также положений настоящего Регламента.</w:t>
      </w:r>
    </w:p>
    <w:p>
      <w:pPr>
        <w:pStyle w:val="Normal"/>
        <w:widowControl w:val="false"/>
        <w:spacing w:lineRule="auto" w:line="240" w:before="0" w:after="0"/>
        <w:ind w:right="-1" w:firstLine="709"/>
        <w:jc w:val="both"/>
        <w:textAlignment w:val="baseline"/>
        <w:rPr>
          <w:rFonts w:ascii="Times New Roman" w:hAnsi="Times New Roman" w:eastAsia="Calibri" w:cs="Times New Roman"/>
          <w:kern w:val="2"/>
          <w:sz w:val="28"/>
          <w:szCs w:val="28"/>
          <w:lang w:bidi="hi-IN"/>
        </w:rPr>
      </w:pPr>
      <w:r>
        <w:rPr>
          <w:rFonts w:eastAsia="DejaVu Sans" w:cs="Times New Roman" w:ascii="Times New Roman" w:hAnsi="Times New Roman"/>
          <w:kern w:val="2"/>
          <w:sz w:val="28"/>
          <w:szCs w:val="28"/>
          <w:lang w:eastAsia="zh-CN" w:bidi="hi-I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pPr>
        <w:pStyle w:val="Normal"/>
        <w:widowControl w:val="false"/>
        <w:spacing w:lineRule="auto" w:line="240" w:before="0" w:after="0"/>
        <w:ind w:right="-1" w:firstLine="709"/>
        <w:jc w:val="both"/>
        <w:textAlignment w:val="baseline"/>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Normal"/>
        <w:widowControl w:val="false"/>
        <w:spacing w:lineRule="auto" w:line="240" w:before="0" w:after="0"/>
        <w:ind w:right="-1" w:firstLine="709"/>
        <w:jc w:val="both"/>
        <w:textAlignment w:val="baseline"/>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ind w:right="-1" w:hanging="0"/>
        <w:jc w:val="center"/>
        <w:rPr>
          <w:rFonts w:ascii="Times New Roman" w:hAnsi="Times New Roman" w:cs="Times New Roman"/>
          <w:b/>
          <w:b/>
          <w:sz w:val="28"/>
          <w:szCs w:val="28"/>
        </w:rPr>
      </w:pPr>
      <w:r>
        <w:rPr>
          <w:rFonts w:cs="Times New Roman" w:ascii="Times New Roman" w:hAnsi="Times New Roman"/>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pPr>
        <w:pStyle w:val="Normal"/>
        <w:widowControl w:val="false"/>
        <w:spacing w:lineRule="auto" w:line="240" w:before="0" w:after="0"/>
        <w:ind w:right="-1" w:firstLine="709"/>
        <w:jc w:val="center"/>
        <w:textAlignment w:val="baseline"/>
        <w:rPr>
          <w:rFonts w:ascii="Times New Roman" w:hAnsi="Times New Roman" w:eastAsia="DejaVu Sans" w:cs="Times New Roman"/>
          <w:b/>
          <w:b/>
          <w:color w:val="000000"/>
          <w:kern w:val="2"/>
          <w:sz w:val="28"/>
          <w:szCs w:val="28"/>
          <w:lang w:eastAsia="zh-CN" w:bidi="hi-IN"/>
        </w:rPr>
      </w:pPr>
      <w:r>
        <w:rPr>
          <w:rFonts w:eastAsia="DejaVu Sans" w:cs="Times New Roman" w:ascii="Times New Roman" w:hAnsi="Times New Roman"/>
          <w:b/>
          <w:color w:val="000000"/>
          <w:kern w:val="2"/>
          <w:sz w:val="28"/>
          <w:szCs w:val="28"/>
          <w:lang w:eastAsia="zh-CN" w:bidi="hi-IN"/>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right="-1" w:firstLine="709"/>
        <w:jc w:val="center"/>
        <w:textAlignment w:val="baseline"/>
        <w:rPr>
          <w:rFonts w:ascii="Times New Roman" w:hAnsi="Times New Roman" w:eastAsia="DejaVu Sans" w:cs="Times New Roman"/>
          <w:b/>
          <w:b/>
          <w:color w:val="000000"/>
          <w:kern w:val="2"/>
          <w:sz w:val="28"/>
          <w:szCs w:val="28"/>
          <w:lang w:eastAsia="zh-CN" w:bidi="hi-IN"/>
        </w:rPr>
      </w:pPr>
      <w:r>
        <w:rPr>
          <w:rFonts w:eastAsia="DejaVu Sans" w:cs="Times New Roman" w:ascii="Times New Roman" w:hAnsi="Times New Roman"/>
          <w:b/>
          <w:color w:val="000000"/>
          <w:kern w:val="2"/>
          <w:sz w:val="28"/>
          <w:szCs w:val="28"/>
          <w:lang w:eastAsia="zh-CN" w:bidi="hi-IN"/>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должностных лиц МФЦ, либо работников МФЦ, либо муниципальным служащим в ходе предоставления муниципальной услуги (далее – досудебное (внесудебное) обжалование).</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t xml:space="preserve">Подраздел 5.2. Органы местного самоуправления, организации </w:t>
        <w:br/>
        <w:t>и уполномоченные на рассмотрение жалобы лица, которым может быть</w:t>
      </w:r>
    </w:p>
    <w:p>
      <w:pPr>
        <w:pStyle w:val="Normal"/>
        <w:spacing w:lineRule="auto" w:line="240" w:before="0" w:after="0"/>
        <w:ind w:right="-1" w:hanging="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t>направлена жалоба заявителя в досудебном (внесудебном) порядке</w:t>
      </w:r>
    </w:p>
    <w:p>
      <w:pPr>
        <w:pStyle w:val="Normal"/>
        <w:tabs>
          <w:tab w:val="clear" w:pos="708"/>
          <w:tab w:val="left" w:pos="6422" w:leader="none"/>
        </w:tabs>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ab/>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lang w:eastAsia="ar-SA"/>
        </w:rPr>
        <w:t xml:space="preserve">5.2.1. Жалоба на решения и действия (бездействие) должностных лиц </w:t>
      </w:r>
      <w:r>
        <w:rPr>
          <w:rFonts w:eastAsia="Calibri" w:cs="Times New Roman" w:ascii="Times New Roman" w:hAnsi="Times New Roman"/>
          <w:sz w:val="28"/>
          <w:szCs w:val="28"/>
        </w:rPr>
        <w:t>Уполномоченного органа</w:t>
      </w:r>
      <w:r>
        <w:rPr>
          <w:rFonts w:cs="Times New Roman" w:ascii="Times New Roman" w:hAnsi="Times New Roman"/>
          <w:sz w:val="28"/>
          <w:szCs w:val="28"/>
          <w:lang w:eastAsia="ar-SA"/>
        </w:rPr>
        <w:t xml:space="preserve">, муниципальных служащих подается Заявителем </w:t>
        <w:br/>
        <w:t xml:space="preserve">в </w:t>
      </w:r>
      <w:r>
        <w:rPr>
          <w:rFonts w:eastAsia="Calibri" w:cs="Times New Roman" w:ascii="Times New Roman" w:hAnsi="Times New Roman"/>
          <w:sz w:val="28"/>
          <w:szCs w:val="28"/>
        </w:rPr>
        <w:t xml:space="preserve">Уполномоченный орган </w:t>
      </w:r>
      <w:r>
        <w:rPr>
          <w:rFonts w:cs="Times New Roman" w:ascii="Times New Roman" w:hAnsi="Times New Roman"/>
          <w:sz w:val="28"/>
          <w:szCs w:val="28"/>
          <w:lang w:eastAsia="ar-SA"/>
        </w:rPr>
        <w:t xml:space="preserve">на имя </w:t>
      </w:r>
      <w:r>
        <w:rPr>
          <w:rFonts w:cs="Times New Roman" w:ascii="Times New Roman" w:hAnsi="Times New Roman"/>
          <w:sz w:val="28"/>
          <w:szCs w:val="28"/>
        </w:rPr>
        <w:t>главы Михайловского сельского поселения Курганинского района</w:t>
      </w:r>
      <w:r>
        <w:rPr>
          <w:rFonts w:cs="Times New Roman" w:ascii="Times New Roman" w:hAnsi="Times New Roman"/>
          <w:sz w:val="28"/>
          <w:szCs w:val="28"/>
          <w:lang w:eastAsia="ar-SA"/>
        </w:rPr>
        <w:t>.</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lang w:eastAsia="ar-SA"/>
        </w:rPr>
        <w:t>5.2.2. В случае если обжалуются решения и действия (бездействие) руководителя</w:t>
      </w:r>
      <w:r>
        <w:rPr>
          <w:rFonts w:eastAsia="Calibri" w:cs="Times New Roman" w:ascii="Times New Roman" w:hAnsi="Times New Roman"/>
          <w:sz w:val="28"/>
          <w:szCs w:val="28"/>
        </w:rPr>
        <w:t xml:space="preserve"> Уполномоченного органа</w:t>
      </w:r>
      <w:r>
        <w:rPr>
          <w:rFonts w:cs="Times New Roman" w:ascii="Times New Roman" w:hAnsi="Times New Roman"/>
          <w:sz w:val="28"/>
          <w:szCs w:val="28"/>
          <w:lang w:eastAsia="ar-SA"/>
        </w:rPr>
        <w:t xml:space="preserve">, жалоба подается в вышестоящий орган (в порядке подчиненности). </w:t>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При отсутствии вышестоящего органа жалоба подается непосредственно </w:t>
      </w:r>
      <w:r>
        <w:rPr>
          <w:rFonts w:cs="Times New Roman" w:ascii="Times New Roman" w:hAnsi="Times New Roman"/>
          <w:sz w:val="28"/>
          <w:szCs w:val="28"/>
          <w:lang w:eastAsia="ar-SA"/>
        </w:rPr>
        <w:t>руководителю</w:t>
      </w:r>
      <w:r>
        <w:rPr>
          <w:rFonts w:eastAsia="Calibri" w:cs="Times New Roman" w:ascii="Times New Roman" w:hAnsi="Times New Roman"/>
          <w:sz w:val="28"/>
          <w:szCs w:val="28"/>
        </w:rPr>
        <w:t xml:space="preserve"> Уполномоченного органа</w:t>
      </w:r>
      <w:r>
        <w:rPr>
          <w:rFonts w:cs="Times New Roman" w:ascii="Times New Roman" w:hAnsi="Times New Roman"/>
          <w:sz w:val="28"/>
          <w:szCs w:val="28"/>
          <w:lang w:eastAsia="ar-SA"/>
        </w:rPr>
        <w:t>.</w:t>
      </w:r>
    </w:p>
    <w:p>
      <w:pPr>
        <w:pStyle w:val="Normal"/>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5.2.3.</w:t>
      </w:r>
      <w:r>
        <w:rPr>
          <w:rFonts w:cs="Times New Roman" w:ascii="Times New Roman" w:hAnsi="Times New Roman"/>
          <w:i/>
          <w:sz w:val="28"/>
          <w:szCs w:val="28"/>
          <w:lang w:eastAsia="ar-SA"/>
        </w:rPr>
        <w:t xml:space="preserve"> </w:t>
      </w:r>
      <w:r>
        <w:rPr>
          <w:rFonts w:cs="Times New Roman" w:ascii="Times New Roman" w:hAnsi="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pPr>
        <w:pStyle w:val="Normal"/>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ind w:right="-1" w:hanging="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t>Подраздел 5.3. Способы информирования заявителей о порядке</w:t>
      </w:r>
    </w:p>
    <w:p>
      <w:pPr>
        <w:pStyle w:val="Normal"/>
        <w:spacing w:lineRule="auto" w:line="240" w:before="0" w:after="0"/>
        <w:ind w:right="-1" w:hanging="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t>подачи и рассмотрения жалобы, в том числе с использованием Единого портала и Регионального портала</w:t>
      </w:r>
    </w:p>
    <w:p>
      <w:pPr>
        <w:pStyle w:val="Normal"/>
        <w:spacing w:lineRule="auto" w:line="240" w:before="0" w:after="0"/>
        <w:ind w:right="-1" w:hanging="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r>
    </w:p>
    <w:p>
      <w:pPr>
        <w:pStyle w:val="Normal"/>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 </w:t>
      </w:r>
      <w:bookmarkStart w:id="9" w:name="Par418"/>
      <w:bookmarkEnd w:id="9"/>
      <w:r>
        <w:rPr>
          <w:rFonts w:cs="Times New Roman" w:ascii="Times New Roman" w:hAnsi="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pPr>
        <w:pStyle w:val="Normal"/>
        <w:spacing w:lineRule="auto" w:line="240" w:before="0" w:after="0"/>
        <w:ind w:right="-1"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pPr>
        <w:pStyle w:val="Normal"/>
        <w:spacing w:lineRule="auto" w:line="240" w:before="0" w:after="0"/>
        <w:ind w:right="-1" w:hanging="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r>
    </w:p>
    <w:p>
      <w:pPr>
        <w:pStyle w:val="Normal"/>
        <w:spacing w:lineRule="auto" w:line="240" w:before="0" w:after="0"/>
        <w:ind w:right="-1" w:firstLine="709"/>
        <w:jc w:val="both"/>
        <w:rPr>
          <w:rFonts w:ascii="Times New Roman" w:hAnsi="Times New Roman" w:eastAsia="Calibri" w:cs="Times New Roman"/>
          <w:sz w:val="28"/>
          <w:szCs w:val="28"/>
        </w:rPr>
      </w:pPr>
      <w:r>
        <w:rPr>
          <w:rFonts w:cs="Times New Roman" w:ascii="Times New Roman" w:hAnsi="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cs="Times New Roman" w:ascii="Times New Roman" w:hAnsi="Times New Roman"/>
          <w:sz w:val="28"/>
          <w:szCs w:val="28"/>
        </w:rPr>
        <w:t>Уполномоченного органа</w:t>
      </w:r>
      <w:r>
        <w:rPr>
          <w:rFonts w:cs="Times New Roman" w:ascii="Times New Roman" w:hAnsi="Times New Roman"/>
          <w:sz w:val="28"/>
          <w:szCs w:val="28"/>
          <w:lang w:eastAsia="ar-SA"/>
        </w:rPr>
        <w:t>,</w:t>
      </w:r>
      <w:r>
        <w:rPr>
          <w:rFonts w:cs="Times New Roman" w:ascii="Times New Roman" w:hAnsi="Times New Roman"/>
          <w:i/>
          <w:sz w:val="28"/>
          <w:szCs w:val="28"/>
          <w:lang w:eastAsia="ar-SA"/>
        </w:rPr>
        <w:t xml:space="preserve"> </w:t>
      </w:r>
      <w:r>
        <w:rPr>
          <w:rFonts w:cs="Times New Roman" w:ascii="Times New Roman" w:hAnsi="Times New Roman"/>
          <w:sz w:val="28"/>
          <w:szCs w:val="28"/>
        </w:rPr>
        <w:t xml:space="preserve">должностных лиц </w:t>
      </w:r>
      <w:r>
        <w:rPr>
          <w:rFonts w:eastAsia="Calibri" w:cs="Times New Roman" w:ascii="Times New Roman" w:hAnsi="Times New Roman"/>
          <w:sz w:val="28"/>
          <w:szCs w:val="28"/>
        </w:rPr>
        <w:t>Уполномоченного органа</w:t>
      </w:r>
      <w:r>
        <w:rPr>
          <w:rFonts w:cs="Times New Roman" w:ascii="Times New Roman" w:hAnsi="Times New Roman"/>
          <w:sz w:val="28"/>
          <w:szCs w:val="28"/>
          <w:lang w:eastAsia="ar-SA"/>
        </w:rPr>
        <w:t xml:space="preserve">, либо муниципальных служащих, </w:t>
      </w:r>
      <w:r>
        <w:rPr>
          <w:rFonts w:cs="Times New Roman" w:ascii="Times New Roman" w:hAnsi="Times New Roman"/>
          <w:sz w:val="28"/>
          <w:szCs w:val="28"/>
        </w:rPr>
        <w:t>МФЦ, работников МФЦ</w:t>
      </w:r>
      <w:r>
        <w:rPr>
          <w:rFonts w:cs="Times New Roman" w:ascii="Times New Roman" w:hAnsi="Times New Roman"/>
          <w:i/>
          <w:sz w:val="28"/>
          <w:szCs w:val="28"/>
        </w:rPr>
        <w:t xml:space="preserve"> </w:t>
      </w:r>
      <w:r>
        <w:rPr>
          <w:rFonts w:cs="Times New Roman" w:ascii="Times New Roman" w:hAnsi="Times New Roman"/>
          <w:sz w:val="28"/>
          <w:szCs w:val="28"/>
          <w:lang w:eastAsia="ar-SA"/>
        </w:rPr>
        <w:t>являются:</w:t>
      </w:r>
    </w:p>
    <w:p>
      <w:pPr>
        <w:pStyle w:val="Normal"/>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Федеральный закон от 27 июля 2010 года  № 210-ФЗ «Об организации предоставления государственных и муниципальных услуг».</w:t>
      </w:r>
    </w:p>
    <w:p>
      <w:pPr>
        <w:pStyle w:val="Normal"/>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5.5. ИНФОРМАЦИЯ ДЛЯ ЗАЯВИТЕЛЯ О ЕГО ПРАВЕ ПОДАТЬ ЖАЛОБУ</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r>
        <w:rPr>
          <w:rFonts w:cs="Times New Roman" w:ascii="Times New Roman" w:hAnsi="Times New Roman"/>
          <w:color w:val="000000"/>
          <w:sz w:val="28"/>
          <w:szCs w:val="28"/>
          <w:shd w:fill="FFFFFF" w:val="clear"/>
        </w:rPr>
        <w:t xml:space="preserve"> многофункционального центра, работника многофункционального центра, возможно </w:t>
      </w:r>
      <w:r>
        <w:rPr>
          <w:rFonts w:cs="Times New Roman" w:ascii="Times New Roman" w:hAnsi="Times New Roman"/>
          <w:sz w:val="28"/>
          <w:szCs w:val="28"/>
        </w:rPr>
        <w:t xml:space="preserve"> в ходе предоставления муниципальной услуги (далее – досудебное (внесудебное) обжалование).</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5.6. ПРЕДМЕТ ЖАЛОБЫ</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color w:val="000000"/>
          <w:sz w:val="28"/>
          <w:szCs w:val="28"/>
          <w:shd w:fill="FFFFFF" w:val="clear"/>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fldChar w:fldCharType="begin"/>
      </w:r>
      <w:r>
        <w:rPr>
          <w:sz w:val="28"/>
          <w:shd w:fill="FFFFFF" w:val="clear"/>
          <w:szCs w:val="28"/>
          <w:rFonts w:cs="Times New Roman" w:ascii="Times New Roman" w:hAnsi="Times New Roman"/>
          <w:color w:val="1A0DAB"/>
        </w:rPr>
        <w:instrText xml:space="preserve"> HYPERLINK "http://www.consultant.ru/document/cons_doc_LAW_389741/a2588b2a1374c05e0939bb4df8e54fc0dfd6e000/" \l "dst100354"</w:instrText>
      </w:r>
      <w:r>
        <w:rPr>
          <w:sz w:val="28"/>
          <w:shd w:fill="FFFFFF" w:val="clear"/>
          <w:szCs w:val="28"/>
          <w:rFonts w:cs="Times New Roman" w:ascii="Times New Roman" w:hAnsi="Times New Roman"/>
          <w:color w:val="1A0DAB"/>
        </w:rPr>
        <w:fldChar w:fldCharType="separate"/>
      </w:r>
      <w:r>
        <w:rPr>
          <w:rFonts w:cs="Times New Roman" w:ascii="Times New Roman" w:hAnsi="Times New Roman"/>
          <w:color w:val="1A0DAB"/>
          <w:sz w:val="28"/>
          <w:szCs w:val="28"/>
          <w:shd w:fill="FFFFFF" w:val="clear"/>
        </w:rPr>
        <w:t>частью 1.3 статьи 16</w:t>
      </w:r>
      <w:r>
        <w:rPr>
          <w:sz w:val="28"/>
          <w:shd w:fill="FFFFFF" w:val="clear"/>
          <w:szCs w:val="28"/>
          <w:rFonts w:cs="Times New Roman" w:ascii="Times New Roman" w:hAnsi="Times New Roman"/>
          <w:color w:val="1A0DAB"/>
        </w:rPr>
        <w:fldChar w:fldCharType="end"/>
      </w:r>
      <w:r>
        <w:rPr>
          <w:rFonts w:cs="Times New Roman" w:ascii="Times New Roman" w:hAnsi="Times New Roman"/>
          <w:color w:val="000000"/>
          <w:sz w:val="28"/>
          <w:szCs w:val="28"/>
          <w:shd w:fill="FFFFFF" w:val="clear"/>
        </w:rPr>
        <w:t> настоящего Федерального закона</w:t>
      </w:r>
      <w:r>
        <w:rPr>
          <w:rFonts w:cs="Times New Roman" w:ascii="Times New Roman" w:hAnsi="Times New Roman"/>
          <w:sz w:val="28"/>
          <w:szCs w:val="28"/>
        </w:rPr>
        <w:t>;</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1"/>
          <w:rFonts w:cs="Times New Roman" w:ascii="Times New Roman" w:hAnsi="Times New Roman"/>
          <w:sz w:val="28"/>
          <w:szCs w:val="28"/>
        </w:rPr>
        <w:t>пунктом 4 части 1 статьи 7</w:t>
      </w:r>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center"/>
        <w:rPr>
          <w:rFonts w:ascii="Times New Roman" w:hAnsi="Times New Roman" w:cs="Times New Roman"/>
          <w:sz w:val="28"/>
          <w:szCs w:val="28"/>
        </w:rPr>
      </w:pPr>
      <w:r>
        <w:rPr>
          <w:rFonts w:cs="Times New Roman" w:ascii="Times New Roman" w:hAnsi="Times New Roman"/>
          <w:sz w:val="28"/>
          <w:szCs w:val="28"/>
        </w:rPr>
        <w:t>Подраздел 5.7. ОРГАН, ПРЕДОСТАВЛЯЮЩИЙ МУНИЦИПАЛЬНУЮ УСЛУГУ, А ТАКЖЕ ДОЛЖНОСТНЫЕ ЛИЦА, КОТОРЫМ МОЖЕТ БЫТЬ НАПРАВЛЕНА ЖАЛОБА</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Жалобы на действия (бездействие) отраслевого (функционального) органа, через который предоставляется муниципальная услуга, главе Михайловского сельского поселения Курганинского района.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Жалобы на решения, принятые Уполномоченным органом, подаются главе Михайловского сельского поселения Курганинского района.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5.8. ПОРЯДОК ПОДАЧИ И РАССМОТРЕНИЯ ЖАЛОБЫ</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 Михайловского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5.8.4. Жалоба, поступившая в Уполномоченный орган подлежит регистрации не позднее следующего рабочего дня со дня ее поступления.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5.8.5. Жалоба должна содержать:</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5.9. СРОКИ РАССМОТРЕНИЯ ЖАЛОБЫ</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5.10. РЕЗУЛЬТАТ РАССМОТРЕНИЯ ЖАЛОБЫ</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5.10.1. По результатам рассмотрения жалобы принимается одно из следующих решений:</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5.11. ПОРЯДОК ИНФОРМИРОВАНИЯ ЗАЯВИТЕЛЯ О РЕЗУЛЬТАТАХ РАССМОТРЕНИЯ ЖАЛОБЫ</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5.12. ПОРЯДОК ОБЖАЛОВАНИЯ РЕШЕНИЯ ПО ЖАЛОБЕ</w:t>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5.13. ПРАВО ЗАЯВИТЕЛЯ НА ПОЛУЧЕНИЕ ИНФОРМАЦИИ И ДОКУМЕНТОВ, НЕОБХОДИМЫХ ДЛЯ ОБОСНОВАНИЯ И РАССМОТРЕНИЯ ЖАЛОБЫ</w:t>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5.14. СПОСОБЫ ИНФОРМИРОВАНИЯ ЗАЯВИТЕЛЕЙ О ПОРЯДКЕ ПОДАЧИ И РАССМОТРЕНИЯ ЖАЛОБЫ</w:t>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pStyle w:val="Normal"/>
        <w:spacing w:lineRule="auto" w:line="240" w:before="0" w:after="0"/>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center"/>
        <w:rPr>
          <w:rFonts w:ascii="Times New Roman" w:hAnsi="Times New Roman" w:cs="Times New Roman"/>
          <w:sz w:val="28"/>
          <w:szCs w:val="28"/>
        </w:rPr>
      </w:pPr>
      <w:r>
        <w:rPr>
          <w:rFonts w:cs="Times New Roman" w:ascii="Times New Roman" w:hAnsi="Times New Roman"/>
          <w:sz w:val="28"/>
          <w:szCs w:val="28"/>
        </w:rPr>
        <w:t>Подраздел 5.15.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5.15.1.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pPr>
        <w:pStyle w:val="Normal"/>
        <w:spacing w:lineRule="auto" w:line="240" w:before="0" w:after="0"/>
        <w:ind w:right="-1" w:firstLine="567"/>
        <w:jc w:val="both"/>
        <w:rPr>
          <w:rFonts w:ascii="Times New Roman" w:hAnsi="Times New Roman" w:cs="Times New Roman"/>
          <w:sz w:val="28"/>
          <w:szCs w:val="28"/>
        </w:rPr>
      </w:pPr>
      <w:r>
        <w:rPr>
          <w:rFonts w:cs="Times New Roman" w:ascii="Times New Roman" w:hAnsi="Times New Roman"/>
          <w:sz w:val="28"/>
          <w:szCs w:val="28"/>
        </w:rPr>
        <w:t>5.15.2.Жалоба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Заместитель главы</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Михайловского сельского поселения</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 xml:space="preserve">Курганинского района                                                                    О.В. Новожилова                                        </w:t>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t>ПРИЛОЖЕНИЕ № 1</w:t>
      </w:r>
    </w:p>
    <w:p>
      <w:pPr>
        <w:pStyle w:val="Normal"/>
        <w:spacing w:lineRule="auto" w:line="240" w:before="0" w:after="0"/>
        <w:ind w:left="4820" w:right="-1" w:hanging="0"/>
        <w:rPr>
          <w:rFonts w:ascii="Times New Roman" w:hAnsi="Times New Roman" w:cs="Times New Roman"/>
          <w:bCs/>
          <w:sz w:val="28"/>
          <w:szCs w:val="28"/>
        </w:rPr>
      </w:pPr>
      <w:r>
        <w:rPr>
          <w:rFonts w:cs="Times New Roman" w:ascii="Times New Roman" w:hAnsi="Times New Roman"/>
          <w:bCs/>
          <w:sz w:val="28"/>
          <w:szCs w:val="28"/>
        </w:rPr>
        <w:t xml:space="preserve">к административному регламенту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 xml:space="preserve">предоставления муниципальной  услуги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 xml:space="preserve">«Дача письменных разъяснений налогоплательщикам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 xml:space="preserve">по вопросам применения муниципальных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 xml:space="preserve">нормативных правовых актов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 xml:space="preserve">Михайловского сельского поселения Курганинского района </w:t>
      </w:r>
    </w:p>
    <w:p>
      <w:pPr>
        <w:pStyle w:val="Normal"/>
        <w:spacing w:lineRule="auto" w:line="240" w:before="0" w:after="0"/>
        <w:ind w:left="4820" w:right="-1" w:hanging="0"/>
        <w:rPr>
          <w:rFonts w:ascii="Times New Roman" w:hAnsi="Times New Roman" w:cs="Times New Roman"/>
          <w:bCs/>
          <w:sz w:val="28"/>
          <w:szCs w:val="28"/>
        </w:rPr>
      </w:pPr>
      <w:r>
        <w:rPr>
          <w:rFonts w:cs="Times New Roman" w:ascii="Times New Roman" w:hAnsi="Times New Roman"/>
          <w:sz w:val="28"/>
          <w:szCs w:val="28"/>
        </w:rPr>
        <w:t>о местных о налогах и сборах»</w:t>
      </w:r>
    </w:p>
    <w:p>
      <w:pPr>
        <w:pStyle w:val="Normal"/>
        <w:spacing w:lineRule="auto" w:line="240" w:before="0" w:after="0"/>
        <w:ind w:left="6237" w:right="-1"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right="-1" w:firstLine="709"/>
        <w:rPr>
          <w:rFonts w:ascii="Times New Roman" w:hAnsi="Times New Roman" w:cs="Times New Roman"/>
          <w:color w:val="000000"/>
          <w:sz w:val="28"/>
          <w:szCs w:val="28"/>
        </w:rPr>
      </w:pPr>
      <w:r>
        <w:rPr>
          <w:rFonts w:cs="Times New Roman" w:ascii="Times New Roman" w:hAnsi="Times New Roman"/>
          <w:b/>
          <w:bCs/>
          <w:color w:val="000000"/>
          <w:sz w:val="28"/>
          <w:szCs w:val="28"/>
        </w:rPr>
        <w:t>Форма заявления</w:t>
      </w:r>
    </w:p>
    <w:p>
      <w:pPr>
        <w:pStyle w:val="Normal"/>
        <w:spacing w:lineRule="auto" w:line="240" w:before="0" w:after="0"/>
        <w:ind w:right="-1"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w:t>
      </w:r>
    </w:p>
    <w:p>
      <w:pPr>
        <w:pStyle w:val="Normal"/>
        <w:spacing w:lineRule="auto" w:line="240" w:before="0" w:after="0"/>
        <w:ind w:left="3969" w:hanging="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Главе Михайловского сельского поселения Курганинского района</w:t>
      </w:r>
    </w:p>
    <w:p>
      <w:pPr>
        <w:pStyle w:val="Normal"/>
        <w:spacing w:lineRule="auto" w:line="240" w:before="0" w:after="0"/>
        <w:ind w:left="3969"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w:t>
      </w:r>
    </w:p>
    <w:p>
      <w:pPr>
        <w:pStyle w:val="Normal"/>
        <w:spacing w:lineRule="auto" w:line="240" w:before="0" w:after="0"/>
        <w:ind w:left="3969" w:hanging="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(Ф.И.О.)</w:t>
      </w:r>
    </w:p>
    <w:p>
      <w:pPr>
        <w:pStyle w:val="Normal"/>
        <w:spacing w:lineRule="auto" w:line="240" w:before="0" w:after="0"/>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______________________________________</w:t>
      </w:r>
    </w:p>
    <w:p>
      <w:pPr>
        <w:pStyle w:val="Normal"/>
        <w:spacing w:lineRule="auto" w:line="240" w:before="0" w:after="0"/>
        <w:ind w:left="3969" w:hanging="0"/>
        <w:jc w:val="center"/>
        <w:rPr>
          <w:rFonts w:ascii="Times New Roman" w:hAnsi="Times New Roman" w:eastAsia="Times New Roman" w:cs="Times New Roman"/>
          <w:sz w:val="24"/>
          <w:szCs w:val="24"/>
          <w:vertAlign w:val="subscript"/>
          <w:lang w:eastAsia="ru-RU"/>
        </w:rPr>
      </w:pPr>
      <w:r>
        <w:rPr>
          <w:rFonts w:eastAsia="Times New Roman" w:cs="Times New Roman" w:ascii="Times New Roman" w:hAnsi="Times New Roman"/>
          <w:sz w:val="24"/>
          <w:szCs w:val="24"/>
          <w:vertAlign w:val="subscript"/>
          <w:lang w:eastAsia="ru-RU"/>
        </w:rPr>
        <w:t>(Ф.И.О. заявителя - физического лица или наименование юридического лица)</w:t>
      </w:r>
    </w:p>
    <w:p>
      <w:pPr>
        <w:pStyle w:val="Normal"/>
        <w:spacing w:lineRule="auto" w:line="240" w:before="0" w:after="0"/>
        <w:ind w:left="3969"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_______________________________________,</w:t>
      </w:r>
    </w:p>
    <w:p>
      <w:pPr>
        <w:pStyle w:val="Normal"/>
        <w:spacing w:lineRule="auto" w:line="240" w:before="0" w:after="0"/>
        <w:ind w:left="3969" w:hanging="0"/>
        <w:rPr>
          <w:rFonts w:ascii="Times New Roman" w:hAnsi="Times New Roman" w:eastAsia="Times New Roman" w:cs="Times New Roman"/>
          <w:sz w:val="24"/>
          <w:szCs w:val="24"/>
          <w:vertAlign w:val="subscript"/>
          <w:lang w:eastAsia="ru-RU"/>
        </w:rPr>
      </w:pPr>
      <w:r>
        <w:rPr>
          <w:rFonts w:eastAsia="Times New Roman" w:cs="Times New Roman" w:ascii="Times New Roman" w:hAnsi="Times New Roman"/>
          <w:sz w:val="24"/>
          <w:szCs w:val="24"/>
          <w:vertAlign w:val="subscript"/>
          <w:lang w:eastAsia="ru-RU"/>
        </w:rPr>
        <w:t>(реквизиты документа удостоверяющего личность физического лица)</w:t>
      </w:r>
    </w:p>
    <w:p>
      <w:pPr>
        <w:pStyle w:val="Normal"/>
        <w:spacing w:lineRule="auto" w:line="240" w:before="0" w:after="0"/>
        <w:ind w:left="3969"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w:t>
      </w:r>
    </w:p>
    <w:p>
      <w:pPr>
        <w:pStyle w:val="Normal"/>
        <w:spacing w:lineRule="auto" w:line="240" w:before="0" w:after="0"/>
        <w:ind w:left="3969"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bscript"/>
          <w:lang w:eastAsia="ru-RU"/>
        </w:rPr>
        <w:t xml:space="preserve">(место жительства физического лица, или место нахождения юридического лица)                                                              </w:t>
      </w:r>
      <w:r>
        <w:rPr>
          <w:rFonts w:eastAsia="Times New Roman" w:cs="Times New Roman" w:ascii="Times New Roman" w:hAnsi="Times New Roman"/>
          <w:sz w:val="28"/>
          <w:szCs w:val="28"/>
          <w:lang w:eastAsia="ru-RU"/>
        </w:rPr>
        <w:t>________________________________________</w:t>
      </w:r>
    </w:p>
    <w:p>
      <w:pPr>
        <w:pStyle w:val="Normal"/>
        <w:spacing w:lineRule="auto" w:line="240" w:before="0" w:after="0"/>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ОГРН_______________ИНН________________</w:t>
      </w:r>
    </w:p>
    <w:p>
      <w:pPr>
        <w:pStyle w:val="Normal"/>
        <w:spacing w:lineRule="auto" w:line="240" w:before="0" w:after="0"/>
        <w:ind w:left="3969" w:hanging="0"/>
        <w:jc w:val="center"/>
        <w:rPr>
          <w:rFonts w:ascii="Times New Roman" w:hAnsi="Times New Roman" w:eastAsia="Calibri" w:cs="Times New Roman"/>
          <w:spacing w:val="-2"/>
          <w:sz w:val="24"/>
          <w:szCs w:val="24"/>
          <w:vertAlign w:val="subscript"/>
          <w:lang w:eastAsia="ru-RU"/>
        </w:rPr>
      </w:pPr>
      <w:r>
        <w:rPr>
          <w:rFonts w:eastAsia="Calibri" w:cs="Times New Roman" w:ascii="Times New Roman" w:hAnsi="Times New Roman"/>
          <w:spacing w:val="-2"/>
          <w:sz w:val="28"/>
          <w:szCs w:val="28"/>
          <w:vertAlign w:val="subscript"/>
          <w:lang w:eastAsia="ru-RU"/>
        </w:rPr>
        <w:t xml:space="preserve">               </w:t>
      </w:r>
      <w:r>
        <w:rPr>
          <w:rFonts w:eastAsia="Calibri" w:cs="Times New Roman" w:ascii="Times New Roman" w:hAnsi="Times New Roman"/>
          <w:spacing w:val="-2"/>
          <w:sz w:val="24"/>
          <w:szCs w:val="24"/>
          <w:vertAlign w:val="subscript"/>
          <w:lang w:eastAsia="ru-RU"/>
        </w:rPr>
        <w:t>(указываются юридическим лицом)</w:t>
      </w:r>
    </w:p>
    <w:p>
      <w:pPr>
        <w:pStyle w:val="Normal"/>
        <w:spacing w:lineRule="auto" w:line="240" w:before="0" w:after="0"/>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лице___________________________________</w:t>
      </w:r>
    </w:p>
    <w:p>
      <w:pPr>
        <w:pStyle w:val="Normal"/>
        <w:spacing w:lineRule="auto" w:line="240" w:before="0" w:after="0"/>
        <w:ind w:left="3969" w:hanging="0"/>
        <w:jc w:val="center"/>
        <w:rPr>
          <w:rFonts w:ascii="Times New Roman" w:hAnsi="Times New Roman" w:eastAsia="Calibri" w:cs="Times New Roman"/>
          <w:spacing w:val="-2"/>
          <w:sz w:val="24"/>
          <w:szCs w:val="24"/>
          <w:vertAlign w:val="subscript"/>
          <w:lang w:eastAsia="ru-RU"/>
        </w:rPr>
      </w:pPr>
      <w:r>
        <w:rPr>
          <w:rFonts w:eastAsia="Calibri" w:cs="Times New Roman" w:ascii="Times New Roman" w:hAnsi="Times New Roman"/>
          <w:spacing w:val="-2"/>
          <w:sz w:val="24"/>
          <w:szCs w:val="24"/>
          <w:vertAlign w:val="subscript"/>
          <w:lang w:eastAsia="ru-RU"/>
        </w:rPr>
        <w:t xml:space="preserve"> </w:t>
      </w:r>
      <w:r>
        <w:rPr>
          <w:rFonts w:eastAsia="Calibri" w:cs="Times New Roman" w:ascii="Times New Roman" w:hAnsi="Times New Roman"/>
          <w:spacing w:val="-2"/>
          <w:sz w:val="24"/>
          <w:szCs w:val="24"/>
          <w:vertAlign w:val="subscript"/>
          <w:lang w:eastAsia="ru-RU"/>
        </w:rPr>
        <w:t>(должность, Ф.И.О.)</w:t>
      </w:r>
    </w:p>
    <w:p>
      <w:pPr>
        <w:pStyle w:val="Normal"/>
        <w:spacing w:lineRule="auto" w:line="240" w:before="0" w:after="0"/>
        <w:ind w:left="3969" w:hanging="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 xml:space="preserve">действующего на основании </w:t>
      </w:r>
    </w:p>
    <w:p>
      <w:pPr>
        <w:pStyle w:val="Normal"/>
        <w:spacing w:lineRule="auto" w:line="240" w:before="0" w:after="0"/>
        <w:ind w:left="3969" w:hanging="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______________________________________</w:t>
      </w:r>
    </w:p>
    <w:p>
      <w:pPr>
        <w:pStyle w:val="Normal"/>
        <w:spacing w:lineRule="auto" w:line="240" w:before="0" w:after="0"/>
        <w:ind w:left="3969" w:hanging="0"/>
        <w:jc w:val="center"/>
        <w:rPr>
          <w:rFonts w:ascii="Times New Roman" w:hAnsi="Times New Roman" w:eastAsia="Times New Roman" w:cs="Times New Roman"/>
          <w:spacing w:val="-2"/>
          <w:sz w:val="24"/>
          <w:szCs w:val="24"/>
          <w:vertAlign w:val="subscript"/>
          <w:lang w:eastAsia="ru-RU"/>
        </w:rPr>
      </w:pPr>
      <w:r>
        <w:rPr>
          <w:rFonts w:eastAsia="Times New Roman" w:cs="Times New Roman" w:ascii="Times New Roman" w:hAnsi="Times New Roman"/>
          <w:spacing w:val="-2"/>
          <w:sz w:val="24"/>
          <w:szCs w:val="24"/>
          <w:vertAlign w:val="subscript"/>
          <w:lang w:eastAsia="ru-RU"/>
        </w:rPr>
        <w:t xml:space="preserve">   </w:t>
      </w:r>
      <w:r>
        <w:rPr>
          <w:rFonts w:eastAsia="Times New Roman" w:cs="Times New Roman" w:ascii="Times New Roman" w:hAnsi="Times New Roman"/>
          <w:spacing w:val="-2"/>
          <w:sz w:val="24"/>
          <w:szCs w:val="24"/>
          <w:vertAlign w:val="subscript"/>
          <w:lang w:eastAsia="ru-RU"/>
        </w:rPr>
        <w:t>(доверенности, устава или др.)</w:t>
      </w:r>
    </w:p>
    <w:p>
      <w:pPr>
        <w:pStyle w:val="Normal"/>
        <w:spacing w:lineRule="auto" w:line="240" w:before="0" w:after="0"/>
        <w:ind w:left="4536" w:hanging="0"/>
        <w:jc w:val="center"/>
        <w:rPr>
          <w:rFonts w:ascii="Times New Roman" w:hAnsi="Times New Roman" w:eastAsia="Times New Roman" w:cs="Times New Roman"/>
          <w:sz w:val="24"/>
          <w:szCs w:val="24"/>
          <w:vertAlign w:val="subscript"/>
          <w:lang w:eastAsia="ru-RU"/>
        </w:rPr>
      </w:pPr>
      <w:r>
        <w:rPr>
          <w:rFonts w:eastAsia="Times New Roman" w:cs="Times New Roman" w:ascii="Times New Roman" w:hAnsi="Times New Roman"/>
          <w:sz w:val="24"/>
          <w:szCs w:val="24"/>
          <w:vertAlign w:val="subscript"/>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ЗАЯВЛЕНИЕ</w:t>
      </w:r>
    </w:p>
    <w:p>
      <w:pPr>
        <w:pStyle w:val="Normal"/>
        <w:spacing w:lineRule="auto" w:line="240" w:before="0" w:after="0"/>
        <w:ind w:right="-1" w:hanging="0"/>
        <w:jc w:val="center"/>
        <w:rPr>
          <w:b/>
          <w:b/>
        </w:rPr>
      </w:pPr>
      <w:r>
        <w:rPr>
          <w:rFonts w:cs="Times New Roman" w:ascii="Times New Roman" w:hAnsi="Times New Roman"/>
          <w:b/>
          <w:sz w:val="28"/>
          <w:szCs w:val="28"/>
        </w:rPr>
        <w:t>о даче письменных разъяснений по вопросам применения муниципальных правовых актов о налогах и сборах</w:t>
      </w:r>
      <w:r>
        <w:rPr>
          <w:b/>
        </w:rPr>
        <w:t xml:space="preserve"> </w:t>
      </w:r>
    </w:p>
    <w:p>
      <w:pPr>
        <w:pStyle w:val="Normal"/>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Прошу дать разъяснение по вопросу</w:t>
      </w:r>
      <w:r>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bookmarkStart w:id="10" w:name="_Hlk94083079"/>
      <w:r>
        <w:rPr>
          <w:rFonts w:eastAsia="Times New Roman" w:cs="Times New Roman"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0"/>
    </w:p>
    <w:p>
      <w:pPr>
        <w:pStyle w:val="Normal"/>
        <w:spacing w:lineRule="auto" w:line="240" w:before="0" w:after="0"/>
        <w:jc w:val="both"/>
        <w:rPr>
          <w:rFonts w:ascii="Times New Roman" w:hAnsi="Times New Roman" w:eastAsia="Calibri" w:cs="Times New Roman"/>
          <w:sz w:val="28"/>
          <w:szCs w:val="28"/>
          <w:lang w:eastAsia="ru-RU"/>
        </w:rPr>
      </w:pPr>
      <w:r>
        <w:rPr>
          <w:rFonts w:eastAsia="Times New Roman" w:cs="Times New Roman" w:ascii="Times New Roman" w:hAnsi="Times New Roman"/>
          <w:spacing w:val="-2"/>
          <w:sz w:val="28"/>
          <w:szCs w:val="28"/>
          <w:lang w:eastAsia="ru-RU"/>
        </w:rPr>
        <w:t xml:space="preserve">Почтовый адрес и (или) адрес электронной почты для связи с заявителем: </w:t>
      </w:r>
    </w:p>
    <w:p>
      <w:pPr>
        <w:pStyle w:val="Normal"/>
        <w:spacing w:lineRule="auto" w:line="240" w:before="0" w:after="0"/>
        <w:jc w:val="both"/>
        <w:rPr>
          <w:rFonts w:ascii="Times New Roman" w:hAnsi="Times New Roman" w:eastAsia="Times New Roman" w:cs="Times New Roman"/>
          <w:spacing w:val="-2"/>
          <w:sz w:val="28"/>
          <w:szCs w:val="28"/>
          <w:lang w:eastAsia="ru-RU"/>
        </w:rPr>
      </w:pPr>
      <w:r>
        <w:rPr>
          <w:rFonts w:eastAsia="Calibri" w:cs="Times New Roman" w:ascii="Times New Roman" w:hAnsi="Times New Roman"/>
          <w:sz w:val="28"/>
          <w:szCs w:val="28"/>
          <w:lang w:eastAsia="ru-RU"/>
        </w:rPr>
        <w:t>_______________________________________________________</w:t>
      </w:r>
      <w:r>
        <w:rPr>
          <w:rFonts w:eastAsia="Times New Roman" w:cs="Times New Roman" w:ascii="Times New Roman" w:hAnsi="Times New Roman"/>
          <w:spacing w:val="-2"/>
          <w:sz w:val="28"/>
          <w:szCs w:val="28"/>
          <w:lang w:eastAsia="ru-RU"/>
        </w:rPr>
        <w:t>__</w:t>
      </w:r>
      <w:r>
        <w:rPr>
          <w:rFonts w:eastAsia="Calibri" w:cs="Times New Roman" w:ascii="Times New Roman" w:hAnsi="Times New Roman"/>
          <w:sz w:val="28"/>
          <w:szCs w:val="28"/>
          <w:lang w:eastAsia="ru-RU"/>
        </w:rPr>
        <w:t>___________</w:t>
      </w:r>
    </w:p>
    <w:p>
      <w:pPr>
        <w:pStyle w:val="Normal"/>
        <w:spacing w:lineRule="auto" w:line="240" w:before="0" w:after="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Телефон (факс):_______________________________________________________</w:t>
      </w:r>
    </w:p>
    <w:p>
      <w:pPr>
        <w:pStyle w:val="Normal"/>
        <w:spacing w:lineRule="auto" w:line="240" w:before="0" w:after="0"/>
        <w:jc w:val="center"/>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spacing w:lineRule="auto" w:line="240" w:before="0" w:after="0"/>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Приложение: 1._______________________________________ – на __ л. в __ экз.;</w:t>
      </w:r>
    </w:p>
    <w:p>
      <w:pPr>
        <w:pStyle w:val="Normal"/>
        <w:widowControl w:val="fals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_________________________     ______________           ___________</w:t>
      </w:r>
      <w:r>
        <w:rPr>
          <w:rFonts w:eastAsia="Times New Roman" w:cs="Times New Roman" w:ascii="Times New Roman" w:hAnsi="Times New Roman"/>
          <w:spacing w:val="-2"/>
          <w:sz w:val="28"/>
          <w:szCs w:val="28"/>
          <w:lang w:eastAsia="ru-RU"/>
        </w:rPr>
        <w:t>____</w:t>
      </w:r>
      <w:r>
        <w:rPr>
          <w:rFonts w:eastAsia="Times New Roman" w:cs="Times New Roman" w:ascii="Times New Roman" w:hAnsi="Times New Roman"/>
          <w:sz w:val="28"/>
          <w:szCs w:val="28"/>
          <w:lang w:eastAsia="ar-SA"/>
        </w:rPr>
        <w:t>______</w:t>
      </w:r>
    </w:p>
    <w:p>
      <w:pPr>
        <w:pStyle w:val="Normal"/>
        <w:widowControl w:val="false"/>
        <w:spacing w:lineRule="auto" w:line="240" w:before="0" w:after="0"/>
        <w:jc w:val="both"/>
        <w:rPr>
          <w:rFonts w:ascii="Times New Roman" w:hAnsi="Times New Roman" w:eastAsia="Times New Roman" w:cs="Times New Roman"/>
          <w:sz w:val="28"/>
          <w:szCs w:val="28"/>
          <w:vertAlign w:val="subscript"/>
          <w:lang w:eastAsia="ar-SA"/>
        </w:rPr>
      </w:pPr>
      <w:r>
        <w:rPr>
          <w:rFonts w:eastAsia="Times New Roman" w:cs="Times New Roman" w:ascii="Times New Roman" w:hAnsi="Times New Roman"/>
          <w:sz w:val="28"/>
          <w:szCs w:val="28"/>
          <w:vertAlign w:val="subscript"/>
          <w:lang w:eastAsia="ar-SA"/>
        </w:rPr>
        <w:t xml:space="preserve">                </w:t>
      </w:r>
      <w:r>
        <w:rPr>
          <w:rFonts w:eastAsia="Times New Roman" w:cs="Times New Roman" w:ascii="Times New Roman" w:hAnsi="Times New Roman"/>
          <w:sz w:val="28"/>
          <w:szCs w:val="28"/>
          <w:vertAlign w:val="subscript"/>
          <w:lang w:eastAsia="ar-SA"/>
        </w:rPr>
        <w:t>(Должность)                                                       (Подпись)                                          (И. О. Фамилия)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Документы, представленные мной для </w:t>
      </w:r>
      <w:r>
        <w:rPr>
          <w:rFonts w:eastAsia="Times New Roman" w:cs="Times New Roman" w:ascii="Times New Roman" w:hAnsi="Times New Roman"/>
          <w:bCs/>
          <w:sz w:val="28"/>
          <w:szCs w:val="28"/>
          <w:lang w:eastAsia="ru-RU"/>
        </w:rPr>
        <w:t>предоставления муниципальной услуги и</w:t>
      </w:r>
      <w:r>
        <w:rPr>
          <w:rFonts w:eastAsia="Times New Roman" w:cs="Times New Roman" w:ascii="Times New Roman" w:hAnsi="Times New Roman"/>
          <w:sz w:val="28"/>
          <w:szCs w:val="28"/>
          <w:lang w:eastAsia="ru-RU"/>
        </w:rPr>
        <w:t xml:space="preserve"> указанные в заявлении, достоверны.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Способ получения результата муниципальной услуги: почтой, получить нарочно (нужное подчеркнуть).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Расписку о принятии документов получил (а) _____________________________</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vertAlign w:val="subscript"/>
          <w:lang w:eastAsia="ru-RU"/>
        </w:rPr>
        <w:t xml:space="preserve">                                                                                                                                                            </w:t>
      </w:r>
      <w:r>
        <w:rPr>
          <w:rFonts w:eastAsia="Times New Roman" w:cs="Times New Roman" w:ascii="Times New Roman" w:hAnsi="Times New Roman"/>
          <w:sz w:val="28"/>
          <w:szCs w:val="28"/>
          <w:vertAlign w:val="subscript"/>
          <w:lang w:eastAsia="ru-RU"/>
        </w:rPr>
        <w:t xml:space="preserve">(Подпись)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 20___г.</w:t>
      </w:r>
    </w:p>
    <w:p>
      <w:pPr>
        <w:pStyle w:val="Normal"/>
        <w:spacing w:lineRule="auto" w:line="240" w:before="0" w:after="0"/>
        <w:rPr>
          <w:rFonts w:ascii="Times New Roman" w:hAnsi="Times New Roman" w:eastAsia="Times New Roman" w:cs="Times New Roman"/>
          <w:sz w:val="28"/>
          <w:szCs w:val="28"/>
          <w:vertAlign w:val="subscript"/>
          <w:lang w:eastAsia="ru-RU"/>
        </w:rPr>
      </w:pPr>
      <w:r>
        <w:rPr>
          <w:rFonts w:eastAsia="Times New Roman" w:cs="Times New Roman" w:ascii="Times New Roman" w:hAnsi="Times New Roman"/>
          <w:sz w:val="28"/>
          <w:szCs w:val="28"/>
          <w:vertAlign w:val="subscript"/>
          <w:lang w:eastAsia="ru-RU"/>
        </w:rPr>
        <w:t xml:space="preserve">           </w:t>
      </w:r>
      <w:r>
        <w:rPr>
          <w:rFonts w:eastAsia="Times New Roman" w:cs="Times New Roman" w:ascii="Times New Roman" w:hAnsi="Times New Roman"/>
          <w:sz w:val="28"/>
          <w:szCs w:val="28"/>
          <w:vertAlign w:val="subscript"/>
          <w:lang w:eastAsia="ru-RU"/>
        </w:rPr>
        <w:t>(дата подачи заявления)</w:t>
      </w:r>
    </w:p>
    <w:p>
      <w:pPr>
        <w:pStyle w:val="Normal"/>
        <w:widowControl w:val="fals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_________________________     ______________           ___________</w:t>
      </w:r>
      <w:r>
        <w:rPr>
          <w:rFonts w:eastAsia="Times New Roman" w:cs="Times New Roman" w:ascii="Times New Roman" w:hAnsi="Times New Roman"/>
          <w:spacing w:val="-2"/>
          <w:sz w:val="28"/>
          <w:szCs w:val="28"/>
          <w:lang w:eastAsia="ru-RU"/>
        </w:rPr>
        <w:t>____</w:t>
      </w:r>
      <w:r>
        <w:rPr>
          <w:rFonts w:eastAsia="Times New Roman" w:cs="Times New Roman" w:ascii="Times New Roman" w:hAnsi="Times New Roman"/>
          <w:sz w:val="28"/>
          <w:szCs w:val="28"/>
          <w:lang w:eastAsia="ar-SA"/>
        </w:rPr>
        <w:t>______</w:t>
      </w:r>
    </w:p>
    <w:p>
      <w:pPr>
        <w:pStyle w:val="Normal"/>
        <w:widowControl w:val="false"/>
        <w:spacing w:lineRule="auto" w:line="240" w:before="0" w:after="0"/>
        <w:jc w:val="both"/>
        <w:rPr>
          <w:rFonts w:ascii="Times New Roman" w:hAnsi="Times New Roman" w:eastAsia="Times New Roman" w:cs="Times New Roman"/>
          <w:sz w:val="28"/>
          <w:szCs w:val="28"/>
          <w:vertAlign w:val="subscript"/>
          <w:lang w:eastAsia="ar-SA"/>
        </w:rPr>
      </w:pPr>
      <w:r>
        <w:rPr>
          <w:rFonts w:eastAsia="Times New Roman" w:cs="Times New Roman" w:ascii="Times New Roman" w:hAnsi="Times New Roman"/>
          <w:sz w:val="28"/>
          <w:szCs w:val="28"/>
          <w:vertAlign w:val="subscript"/>
          <w:lang w:eastAsia="ar-SA"/>
        </w:rPr>
        <w:t xml:space="preserve">                </w:t>
      </w:r>
      <w:r>
        <w:rPr>
          <w:rFonts w:eastAsia="Times New Roman" w:cs="Times New Roman" w:ascii="Times New Roman" w:hAnsi="Times New Roman"/>
          <w:sz w:val="28"/>
          <w:szCs w:val="28"/>
          <w:vertAlign w:val="subscript"/>
          <w:lang w:eastAsia="ar-SA"/>
        </w:rPr>
        <w:t>(Должность)                                                       (Подпись)                                             (И. О. Фамилия)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right="-1"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Заместитель</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 xml:space="preserve">главы Михайловского </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сельского поселения</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 xml:space="preserve">Курганинского района                                                                     О.В. Новожилова </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4820" w:right="-1" w:hanging="0"/>
        <w:rPr>
          <w:rFonts w:ascii="Times New Roman" w:hAnsi="Times New Roman" w:cs="Times New Roman"/>
          <w:color w:val="000000"/>
          <w:sz w:val="28"/>
          <w:szCs w:val="28"/>
        </w:rPr>
      </w:pPr>
      <w:r>
        <w:rPr>
          <w:rFonts w:cs="Times New Roman" w:ascii="Times New Roman" w:hAnsi="Times New Roman"/>
          <w:color w:val="000000"/>
          <w:sz w:val="28"/>
          <w:szCs w:val="28"/>
        </w:rPr>
        <w:t>ПРИЛОЖЕНИЕ № 2</w:t>
      </w:r>
    </w:p>
    <w:p>
      <w:pPr>
        <w:pStyle w:val="Normal"/>
        <w:spacing w:lineRule="auto" w:line="240" w:before="0" w:after="0"/>
        <w:ind w:left="4820" w:right="-1" w:hanging="0"/>
        <w:rPr>
          <w:rFonts w:ascii="Times New Roman" w:hAnsi="Times New Roman" w:cs="Times New Roman"/>
          <w:bCs/>
          <w:sz w:val="28"/>
          <w:szCs w:val="28"/>
        </w:rPr>
      </w:pPr>
      <w:r>
        <w:rPr>
          <w:rFonts w:cs="Times New Roman" w:ascii="Times New Roman" w:hAnsi="Times New Roman"/>
          <w:bCs/>
          <w:sz w:val="28"/>
          <w:szCs w:val="28"/>
        </w:rPr>
        <w:t xml:space="preserve">к административному регламенту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 xml:space="preserve">предоставления муниципальной  услуги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о налогах и сборах»</w:t>
      </w:r>
    </w:p>
    <w:p>
      <w:pPr>
        <w:pStyle w:val="Normal"/>
        <w:spacing w:lineRule="auto" w:line="240" w:before="0" w:after="0"/>
        <w:ind w:left="6237" w:right="-1"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right="-1" w:hanging="0"/>
        <w:jc w:val="both"/>
        <w:rPr/>
      </w:pPr>
      <w:r>
        <w:rPr/>
      </w:r>
    </w:p>
    <w:p>
      <w:pPr>
        <w:pStyle w:val="Normal"/>
        <w:spacing w:lineRule="auto" w:line="240" w:before="0" w:after="0"/>
        <w:ind w:right="-1" w:hanging="0"/>
        <w:jc w:val="both"/>
        <w:rPr/>
      </w:pPr>
      <w:r>
        <w:rPr/>
      </w:r>
    </w:p>
    <w:p>
      <w:pPr>
        <w:pStyle w:val="Normal"/>
        <w:spacing w:lineRule="auto" w:line="240" w:before="0" w:after="0"/>
        <w:ind w:right="-1" w:hanging="0"/>
        <w:jc w:val="both"/>
        <w:rPr/>
      </w:pPr>
      <w:r>
        <w:rPr/>
      </w:r>
    </w:p>
    <w:p>
      <w:pPr>
        <w:pStyle w:val="Normal"/>
        <w:spacing w:lineRule="auto" w:line="240" w:before="0" w:after="0"/>
        <w:ind w:right="-1" w:hanging="0"/>
        <w:jc w:val="both"/>
        <w:rPr/>
      </w:pPr>
      <w:r>
        <w:rPr/>
      </w:r>
    </w:p>
    <w:p>
      <w:pPr>
        <w:pStyle w:val="Normal"/>
        <w:spacing w:lineRule="auto" w:line="240" w:before="0" w:after="0"/>
        <w:ind w:right="-1" w:hanging="0"/>
        <w:jc w:val="both"/>
        <w:rPr>
          <w:rFonts w:ascii="Times New Roman" w:hAnsi="Times New Roman" w:cs="Times New Roman"/>
          <w:b/>
          <w:b/>
          <w:sz w:val="28"/>
          <w:szCs w:val="28"/>
        </w:rPr>
      </w:pPr>
      <w:r>
        <w:rPr>
          <w:rFonts w:cs="Times New Roman" w:ascii="Times New Roman" w:hAnsi="Times New Roman"/>
          <w:b/>
          <w:sz w:val="28"/>
          <w:szCs w:val="28"/>
        </w:rPr>
        <w:t xml:space="preserve">ОБРАЗЕЦ ЗАЯВЛЕНИЯ </w:t>
      </w:r>
    </w:p>
    <w:p>
      <w:pPr>
        <w:pStyle w:val="Normal"/>
        <w:spacing w:lineRule="auto" w:line="240" w:before="0" w:after="0"/>
        <w:ind w:right="-1" w:hanging="0"/>
        <w:jc w:val="both"/>
        <w:rPr/>
      </w:pPr>
      <w:r>
        <w:rPr/>
      </w:r>
    </w:p>
    <w:p>
      <w:pPr>
        <w:pStyle w:val="Normal"/>
        <w:spacing w:lineRule="auto" w:line="240" w:before="0" w:after="0"/>
        <w:ind w:left="3969" w:right="-1" w:hanging="0"/>
        <w:jc w:val="both"/>
        <w:rPr>
          <w:rFonts w:ascii="Times New Roman" w:hAnsi="Times New Roman" w:cs="Times New Roman"/>
          <w:sz w:val="28"/>
          <w:szCs w:val="28"/>
        </w:rPr>
      </w:pPr>
      <w:r>
        <w:rPr>
          <w:rFonts w:cs="Times New Roman" w:ascii="Times New Roman" w:hAnsi="Times New Roman"/>
          <w:sz w:val="28"/>
          <w:szCs w:val="28"/>
        </w:rPr>
        <w:t xml:space="preserve">Главе Михайловского сельского поселения Курганинского района </w:t>
      </w:r>
    </w:p>
    <w:p>
      <w:pPr>
        <w:pStyle w:val="Normal"/>
        <w:spacing w:lineRule="auto" w:line="240" w:before="0" w:after="0"/>
        <w:ind w:left="3969" w:right="-1" w:hanging="0"/>
        <w:jc w:val="both"/>
        <w:rPr>
          <w:rFonts w:ascii="Times New Roman" w:hAnsi="Times New Roman" w:cs="Times New Roman"/>
          <w:sz w:val="28"/>
          <w:szCs w:val="28"/>
        </w:rPr>
      </w:pPr>
      <w:r>
        <w:rPr>
          <w:rFonts w:cs="Times New Roman" w:ascii="Times New Roman" w:hAnsi="Times New Roman"/>
          <w:sz w:val="28"/>
          <w:szCs w:val="28"/>
        </w:rPr>
        <w:t>О.З. Нычику</w:t>
      </w:r>
    </w:p>
    <w:p>
      <w:pPr>
        <w:pStyle w:val="Normal"/>
        <w:spacing w:lineRule="auto" w:line="240" w:before="0" w:after="0"/>
        <w:ind w:left="3969"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w:t>
      </w:r>
    </w:p>
    <w:p>
      <w:pPr>
        <w:pStyle w:val="Normal"/>
        <w:spacing w:lineRule="auto" w:line="240" w:before="0" w:after="0"/>
        <w:ind w:left="3969" w:hanging="0"/>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u w:val="single"/>
          <w:lang w:eastAsia="ru-RU"/>
        </w:rPr>
        <w:t>от</w:t>
      </w:r>
      <w:r>
        <w:rPr>
          <w:rFonts w:eastAsia="Times New Roman" w:cs="Times New Roman" w:ascii="Times New Roman" w:hAnsi="Times New Roman"/>
          <w:spacing w:val="-2"/>
          <w:sz w:val="28"/>
          <w:szCs w:val="28"/>
          <w:u w:val="single"/>
          <w:lang w:eastAsia="ru-RU"/>
        </w:rPr>
        <w:t xml:space="preserve"> </w:t>
      </w:r>
      <w:r>
        <w:rPr>
          <w:rFonts w:eastAsia="Times New Roman" w:cs="Times New Roman" w:ascii="Times New Roman" w:hAnsi="Times New Roman"/>
          <w:sz w:val="28"/>
          <w:szCs w:val="28"/>
          <w:u w:val="single"/>
          <w:lang w:eastAsia="ru-RU"/>
        </w:rPr>
        <w:t>Иванова Ивана Ивановича</w:t>
      </w:r>
    </w:p>
    <w:p>
      <w:pPr>
        <w:pStyle w:val="Normal"/>
        <w:spacing w:lineRule="auto" w:line="240" w:before="0" w:after="0"/>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Паспорт: серия 0301 номер 352750, выдан  Курганинским РОВД Краснодарского края           19 сентября 2002 года, код подразделения 233-041, </w:t>
      </w:r>
    </w:p>
    <w:p>
      <w:pPr>
        <w:pStyle w:val="Normal"/>
        <w:spacing w:lineRule="auto" w:line="240" w:before="0" w:after="0"/>
        <w:ind w:left="3969"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_______________________________________,</w:t>
      </w:r>
    </w:p>
    <w:p>
      <w:pPr>
        <w:pStyle w:val="Normal"/>
        <w:spacing w:lineRule="auto" w:line="240" w:before="0" w:after="0"/>
        <w:ind w:left="3969" w:hanging="0"/>
        <w:rPr>
          <w:rFonts w:ascii="Times New Roman" w:hAnsi="Times New Roman" w:eastAsia="Times New Roman" w:cs="Times New Roman"/>
          <w:sz w:val="24"/>
          <w:szCs w:val="24"/>
          <w:vertAlign w:val="subscript"/>
          <w:lang w:eastAsia="ru-RU"/>
        </w:rPr>
      </w:pPr>
      <w:r>
        <w:rPr>
          <w:rFonts w:eastAsia="Times New Roman" w:cs="Times New Roman" w:ascii="Times New Roman" w:hAnsi="Times New Roman"/>
          <w:sz w:val="24"/>
          <w:szCs w:val="24"/>
          <w:vertAlign w:val="subscript"/>
          <w:lang w:eastAsia="ru-RU"/>
        </w:rPr>
        <w:t>(реквизиты документа удостоверяющего личность физического лица)</w:t>
      </w:r>
    </w:p>
    <w:p>
      <w:pPr>
        <w:pStyle w:val="Normal"/>
        <w:spacing w:lineRule="auto" w:line="240" w:before="0" w:after="0"/>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Россия, Краснодарский край, Курганинский район, ст-ца Михайловская, ул. Советская, д. № 10</w:t>
      </w:r>
      <w:r>
        <w:rPr>
          <w:rFonts w:eastAsia="Times New Roman" w:cs="Times New Roman" w:ascii="Times New Roman" w:hAnsi="Times New Roman"/>
          <w:sz w:val="24"/>
          <w:szCs w:val="24"/>
          <w:lang w:eastAsia="ru-RU"/>
        </w:rPr>
        <w:t>_________________________________________</w:t>
      </w:r>
    </w:p>
    <w:p>
      <w:pPr>
        <w:pStyle w:val="Normal"/>
        <w:spacing w:lineRule="auto" w:line="240" w:before="0" w:after="0"/>
        <w:ind w:left="3969"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bscript"/>
          <w:lang w:eastAsia="ru-RU"/>
        </w:rPr>
        <w:t xml:space="preserve">(место жительства физического лица, или место нахождения юридического лица)                                                              </w:t>
      </w:r>
      <w:r>
        <w:rPr>
          <w:rFonts w:eastAsia="Times New Roman" w:cs="Times New Roman" w:ascii="Times New Roman" w:hAnsi="Times New Roman"/>
          <w:sz w:val="28"/>
          <w:szCs w:val="28"/>
          <w:lang w:eastAsia="ru-RU"/>
        </w:rPr>
        <w:t>________________________________________</w:t>
      </w:r>
    </w:p>
    <w:p>
      <w:pPr>
        <w:pStyle w:val="Normal"/>
        <w:spacing w:lineRule="auto" w:line="240" w:before="0" w:after="0"/>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ОГРН_______________ИНН________________</w:t>
      </w:r>
    </w:p>
    <w:p>
      <w:pPr>
        <w:pStyle w:val="Normal"/>
        <w:spacing w:lineRule="auto" w:line="240" w:before="0" w:after="0"/>
        <w:ind w:left="3969" w:hanging="0"/>
        <w:jc w:val="center"/>
        <w:rPr>
          <w:rFonts w:ascii="Times New Roman" w:hAnsi="Times New Roman" w:eastAsia="Calibri" w:cs="Times New Roman"/>
          <w:spacing w:val="-2"/>
          <w:sz w:val="24"/>
          <w:szCs w:val="24"/>
          <w:vertAlign w:val="subscript"/>
          <w:lang w:eastAsia="ru-RU"/>
        </w:rPr>
      </w:pPr>
      <w:r>
        <w:rPr>
          <w:rFonts w:eastAsia="Calibri" w:cs="Times New Roman" w:ascii="Times New Roman" w:hAnsi="Times New Roman"/>
          <w:spacing w:val="-2"/>
          <w:sz w:val="28"/>
          <w:szCs w:val="28"/>
          <w:vertAlign w:val="subscript"/>
          <w:lang w:eastAsia="ru-RU"/>
        </w:rPr>
        <w:t xml:space="preserve">               </w:t>
      </w:r>
      <w:r>
        <w:rPr>
          <w:rFonts w:eastAsia="Calibri" w:cs="Times New Roman" w:ascii="Times New Roman" w:hAnsi="Times New Roman"/>
          <w:spacing w:val="-2"/>
          <w:sz w:val="24"/>
          <w:szCs w:val="24"/>
          <w:vertAlign w:val="subscript"/>
          <w:lang w:eastAsia="ru-RU"/>
        </w:rPr>
        <w:t>(указываются юридическим лицом)</w:t>
      </w:r>
    </w:p>
    <w:p>
      <w:pPr>
        <w:pStyle w:val="Normal"/>
        <w:spacing w:lineRule="auto" w:line="240" w:before="0" w:after="0"/>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лице___________________________________</w:t>
      </w:r>
    </w:p>
    <w:p>
      <w:pPr>
        <w:pStyle w:val="Normal"/>
        <w:spacing w:lineRule="auto" w:line="240" w:before="0" w:after="0"/>
        <w:ind w:left="3969" w:hanging="0"/>
        <w:jc w:val="center"/>
        <w:rPr>
          <w:rFonts w:ascii="Times New Roman" w:hAnsi="Times New Roman" w:eastAsia="Calibri" w:cs="Times New Roman"/>
          <w:spacing w:val="-2"/>
          <w:sz w:val="24"/>
          <w:szCs w:val="24"/>
          <w:vertAlign w:val="subscript"/>
          <w:lang w:eastAsia="ru-RU"/>
        </w:rPr>
      </w:pPr>
      <w:r>
        <w:rPr>
          <w:rFonts w:eastAsia="Calibri" w:cs="Times New Roman" w:ascii="Times New Roman" w:hAnsi="Times New Roman"/>
          <w:spacing w:val="-2"/>
          <w:sz w:val="24"/>
          <w:szCs w:val="24"/>
          <w:vertAlign w:val="subscript"/>
          <w:lang w:eastAsia="ru-RU"/>
        </w:rPr>
        <w:t xml:space="preserve"> </w:t>
      </w:r>
      <w:r>
        <w:rPr>
          <w:rFonts w:eastAsia="Calibri" w:cs="Times New Roman" w:ascii="Times New Roman" w:hAnsi="Times New Roman"/>
          <w:spacing w:val="-2"/>
          <w:sz w:val="24"/>
          <w:szCs w:val="24"/>
          <w:vertAlign w:val="subscript"/>
          <w:lang w:eastAsia="ru-RU"/>
        </w:rPr>
        <w:t>(должность, Ф.И.О.)</w:t>
      </w:r>
    </w:p>
    <w:p>
      <w:pPr>
        <w:pStyle w:val="Normal"/>
        <w:spacing w:lineRule="auto" w:line="240" w:before="0" w:after="0"/>
        <w:ind w:left="3969" w:hanging="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 xml:space="preserve">действующего на основании </w:t>
      </w:r>
    </w:p>
    <w:p>
      <w:pPr>
        <w:pStyle w:val="Normal"/>
        <w:spacing w:lineRule="auto" w:line="240" w:before="0" w:after="0"/>
        <w:ind w:left="3969" w:hanging="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______________________________________</w:t>
      </w:r>
    </w:p>
    <w:p>
      <w:pPr>
        <w:pStyle w:val="Normal"/>
        <w:spacing w:lineRule="auto" w:line="240" w:before="0" w:after="0"/>
        <w:ind w:left="3969" w:hanging="0"/>
        <w:jc w:val="center"/>
        <w:rPr>
          <w:rFonts w:ascii="Times New Roman" w:hAnsi="Times New Roman" w:eastAsia="Times New Roman" w:cs="Times New Roman"/>
          <w:spacing w:val="-2"/>
          <w:sz w:val="24"/>
          <w:szCs w:val="24"/>
          <w:vertAlign w:val="subscript"/>
          <w:lang w:eastAsia="ru-RU"/>
        </w:rPr>
      </w:pPr>
      <w:r>
        <w:rPr>
          <w:rFonts w:eastAsia="Times New Roman" w:cs="Times New Roman" w:ascii="Times New Roman" w:hAnsi="Times New Roman"/>
          <w:spacing w:val="-2"/>
          <w:sz w:val="24"/>
          <w:szCs w:val="24"/>
          <w:vertAlign w:val="subscript"/>
          <w:lang w:eastAsia="ru-RU"/>
        </w:rPr>
        <w:t xml:space="preserve">   </w:t>
      </w:r>
      <w:r>
        <w:rPr>
          <w:rFonts w:eastAsia="Times New Roman" w:cs="Times New Roman" w:ascii="Times New Roman" w:hAnsi="Times New Roman"/>
          <w:spacing w:val="-2"/>
          <w:sz w:val="24"/>
          <w:szCs w:val="24"/>
          <w:vertAlign w:val="subscript"/>
          <w:lang w:eastAsia="ru-RU"/>
        </w:rPr>
        <w:t>(доверенности, устава или др.)</w:t>
      </w:r>
    </w:p>
    <w:p>
      <w:pPr>
        <w:pStyle w:val="Normal"/>
        <w:spacing w:lineRule="auto" w:line="240" w:before="0" w:after="0"/>
        <w:ind w:right="-1" w:hanging="0"/>
        <w:jc w:val="both"/>
        <w:rPr>
          <w:b/>
          <w:b/>
        </w:rPr>
      </w:pPr>
      <w:r>
        <w:rPr>
          <w:b/>
        </w:rPr>
      </w:r>
    </w:p>
    <w:p>
      <w:pPr>
        <w:pStyle w:val="Normal"/>
        <w:spacing w:lineRule="auto" w:line="240" w:before="0" w:after="0"/>
        <w:ind w:right="-1" w:hanging="0"/>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Normal"/>
        <w:spacing w:lineRule="auto" w:line="240" w:before="0" w:after="0"/>
        <w:ind w:right="-1" w:hanging="0"/>
        <w:jc w:val="center"/>
        <w:rPr>
          <w:b/>
          <w:b/>
        </w:rPr>
      </w:pPr>
      <w:r>
        <w:rPr>
          <w:rFonts w:cs="Times New Roman" w:ascii="Times New Roman" w:hAnsi="Times New Roman"/>
          <w:b/>
          <w:sz w:val="28"/>
          <w:szCs w:val="28"/>
        </w:rPr>
        <w:t>о даче письменных разъяснений по вопросам применения муниципальных правовых актов о налогах и сборах</w:t>
      </w:r>
      <w:r>
        <w:rPr>
          <w:b/>
        </w:rPr>
        <w:t xml:space="preserve"> </w:t>
      </w:r>
    </w:p>
    <w:p>
      <w:pPr>
        <w:pStyle w:val="Normal"/>
        <w:spacing w:lineRule="auto" w:line="240" w:before="0" w:after="0"/>
        <w:ind w:right="-1" w:hanging="0"/>
        <w:jc w:val="center"/>
        <w:rPr>
          <w:b/>
          <w:b/>
        </w:rPr>
      </w:pPr>
      <w:r>
        <w:rPr>
          <w:b/>
        </w:rPr>
      </w:r>
    </w:p>
    <w:p>
      <w:pPr>
        <w:pStyle w:val="Normal"/>
        <w:spacing w:lineRule="auto" w:line="240" w:before="0" w:after="0"/>
        <w:ind w:right="-1" w:firstLine="567"/>
        <w:jc w:val="both"/>
        <w:rPr>
          <w:rFonts w:ascii="Times New Roman" w:hAnsi="Times New Roman" w:cs="Times New Roman"/>
          <w:sz w:val="28"/>
          <w:szCs w:val="28"/>
          <w:u w:val="single"/>
        </w:rPr>
      </w:pPr>
      <w:r>
        <w:rPr>
          <w:rFonts w:eastAsia="Times New Roman" w:cs="Times New Roman" w:ascii="Times New Roman" w:hAnsi="Times New Roman"/>
          <w:sz w:val="28"/>
          <w:szCs w:val="28"/>
          <w:lang w:eastAsia="ru-RU"/>
        </w:rPr>
        <w:t xml:space="preserve">Прошу дать мне письменные разъяснения по вопросу </w:t>
      </w:r>
      <w:r>
        <w:rPr>
          <w:rFonts w:cs="Times New Roman" w:ascii="Times New Roman" w:hAnsi="Times New Roman"/>
          <w:sz w:val="28"/>
          <w:szCs w:val="28"/>
          <w:u w:val="single"/>
        </w:rPr>
        <w:t>льготы по земельному налогу для инвалидов второй группы.</w:t>
      </w:r>
    </w:p>
    <w:p>
      <w:pPr>
        <w:pStyle w:val="Normal"/>
        <w:spacing w:lineRule="auto" w:line="240" w:before="0" w:after="0"/>
        <w:ind w:firstLine="709"/>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spacing w:lineRule="auto" w:line="240" w:before="0" w:after="0"/>
        <w:jc w:val="both"/>
        <w:rPr>
          <w:rFonts w:ascii="Times New Roman" w:hAnsi="Times New Roman" w:eastAsia="Calibri" w:cs="Times New Roman"/>
          <w:sz w:val="28"/>
          <w:szCs w:val="28"/>
          <w:lang w:eastAsia="ru-RU"/>
        </w:rPr>
      </w:pPr>
      <w:r>
        <w:rPr>
          <w:rFonts w:eastAsia="Times New Roman" w:cs="Times New Roman" w:ascii="Times New Roman" w:hAnsi="Times New Roman"/>
          <w:spacing w:val="-2"/>
          <w:sz w:val="28"/>
          <w:szCs w:val="28"/>
          <w:lang w:eastAsia="ru-RU"/>
        </w:rPr>
        <w:t xml:space="preserve">Почтовый адрес и (или) адрес электронной почты для связи с заявителем: </w:t>
      </w:r>
    </w:p>
    <w:p>
      <w:pPr>
        <w:pStyle w:val="Normal"/>
        <w:widowControl w:val="false"/>
        <w:spacing w:lineRule="auto" w:line="240" w:before="0" w:after="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352401, Краснодарский край, Курганинский район, ст-ца Михайловская, ул. Советская, д. № 10</w:t>
      </w:r>
    </w:p>
    <w:p>
      <w:pPr>
        <w:pStyle w:val="Normal"/>
        <w:spacing w:lineRule="auto" w:line="240" w:before="0" w:after="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Телефон (факс): 8 (86147) 61262</w:t>
      </w:r>
    </w:p>
    <w:p>
      <w:pPr>
        <w:pStyle w:val="Normal"/>
        <w:spacing w:lineRule="auto" w:line="240" w:before="0" w:after="0"/>
        <w:jc w:val="center"/>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spacing w:lineRule="auto" w:line="240" w:before="0" w:after="0"/>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Приложение: 1. Копия паспорта – на 2 л. в 1 экз.</w:t>
      </w:r>
    </w:p>
    <w:p>
      <w:pPr>
        <w:pStyle w:val="Normal"/>
        <w:spacing w:lineRule="auto" w:line="240" w:before="0" w:after="0"/>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lang w:eastAsia="ar-SA"/>
        </w:rPr>
        <w:t xml:space="preserve">_________________________     </w:t>
      </w:r>
      <w:r>
        <w:rPr>
          <w:rFonts w:eastAsia="Times New Roman" w:cs="Times New Roman" w:ascii="Times New Roman" w:hAnsi="Times New Roman"/>
          <w:sz w:val="28"/>
          <w:szCs w:val="28"/>
          <w:u w:val="single"/>
          <w:lang w:eastAsia="ar-SA"/>
        </w:rPr>
        <w:t xml:space="preserve">Иванов </w:t>
      </w: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u w:val="single"/>
          <w:lang w:eastAsia="ar-SA"/>
        </w:rPr>
        <w:t>И. И. Иванов</w:t>
      </w:r>
    </w:p>
    <w:p>
      <w:pPr>
        <w:pStyle w:val="Normal"/>
        <w:widowControl w:val="false"/>
        <w:spacing w:lineRule="auto" w:line="240" w:before="0" w:after="0"/>
        <w:jc w:val="both"/>
        <w:rPr>
          <w:rFonts w:ascii="Times New Roman" w:hAnsi="Times New Roman" w:eastAsia="Times New Roman" w:cs="Times New Roman"/>
          <w:sz w:val="28"/>
          <w:szCs w:val="28"/>
          <w:vertAlign w:val="subscript"/>
          <w:lang w:eastAsia="ar-SA"/>
        </w:rPr>
      </w:pPr>
      <w:r>
        <w:rPr>
          <w:rFonts w:eastAsia="Times New Roman" w:cs="Times New Roman" w:ascii="Times New Roman" w:hAnsi="Times New Roman"/>
          <w:sz w:val="28"/>
          <w:szCs w:val="28"/>
          <w:vertAlign w:val="subscript"/>
          <w:lang w:eastAsia="ar-SA"/>
        </w:rPr>
        <w:t xml:space="preserve">                </w:t>
      </w:r>
      <w:r>
        <w:rPr>
          <w:rFonts w:eastAsia="Times New Roman" w:cs="Times New Roman" w:ascii="Times New Roman" w:hAnsi="Times New Roman"/>
          <w:sz w:val="28"/>
          <w:szCs w:val="28"/>
          <w:vertAlign w:val="subscript"/>
          <w:lang w:eastAsia="ar-SA"/>
        </w:rPr>
        <w:t>(Должность)                                                 (Подпись)                            (И. О. Фамилия)</w:t>
      </w:r>
    </w:p>
    <w:p>
      <w:pPr>
        <w:pStyle w:val="Normal"/>
        <w:widowControl w:val="false"/>
        <w:spacing w:lineRule="auto" w:line="240" w:before="0" w:after="0"/>
        <w:jc w:val="both"/>
        <w:rPr>
          <w:rFonts w:ascii="Times New Roman" w:hAnsi="Times New Roman" w:eastAsia="Times New Roman" w:cs="Times New Roman"/>
          <w:sz w:val="28"/>
          <w:szCs w:val="28"/>
          <w:vertAlign w:val="subscript"/>
          <w:lang w:eastAsia="ar-SA"/>
        </w:rPr>
      </w:pPr>
      <w:r>
        <w:rPr>
          <w:rFonts w:eastAsia="Times New Roman" w:cs="Times New Roman" w:ascii="Times New Roman" w:hAnsi="Times New Roman"/>
          <w:sz w:val="28"/>
          <w:szCs w:val="28"/>
          <w:vertAlign w:val="subscript"/>
          <w:lang w:eastAsia="ar-SA"/>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Документы, представленные мной для </w:t>
      </w:r>
      <w:r>
        <w:rPr>
          <w:rFonts w:eastAsia="Times New Roman" w:cs="Times New Roman" w:ascii="Times New Roman" w:hAnsi="Times New Roman"/>
          <w:bCs/>
          <w:sz w:val="28"/>
          <w:szCs w:val="28"/>
          <w:lang w:eastAsia="ru-RU"/>
        </w:rPr>
        <w:t>предоставления муниципальной услуги и</w:t>
      </w:r>
      <w:r>
        <w:rPr>
          <w:rFonts w:eastAsia="Times New Roman" w:cs="Times New Roman" w:ascii="Times New Roman" w:hAnsi="Times New Roman"/>
          <w:sz w:val="28"/>
          <w:szCs w:val="28"/>
          <w:lang w:eastAsia="ru-RU"/>
        </w:rPr>
        <w:t xml:space="preserve"> указанные в заявлении, достоверны.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Способ получения результата муниципальной услуги: почтой, </w:t>
      </w:r>
      <w:r>
        <w:rPr>
          <w:rFonts w:eastAsia="Times New Roman" w:cs="Times New Roman" w:ascii="Times New Roman" w:hAnsi="Times New Roman"/>
          <w:sz w:val="28"/>
          <w:szCs w:val="28"/>
          <w:u w:val="single"/>
          <w:lang w:eastAsia="ru-RU"/>
        </w:rPr>
        <w:t xml:space="preserve">получить нарочно </w:t>
      </w:r>
      <w:r>
        <w:rPr>
          <w:rFonts w:eastAsia="Times New Roman" w:cs="Times New Roman" w:ascii="Times New Roman" w:hAnsi="Times New Roman"/>
          <w:sz w:val="28"/>
          <w:szCs w:val="28"/>
          <w:lang w:eastAsia="ru-RU"/>
        </w:rPr>
        <w:t>(нужное подчеркнуть).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t xml:space="preserve">Расписку о принятии документов получил (а)                      </w:t>
      </w:r>
      <w:r>
        <w:rPr>
          <w:rFonts w:eastAsia="Times New Roman" w:cs="Times New Roman" w:ascii="Times New Roman" w:hAnsi="Times New Roman"/>
          <w:sz w:val="28"/>
          <w:szCs w:val="28"/>
          <w:u w:val="single"/>
          <w:lang w:eastAsia="ru-RU"/>
        </w:rPr>
        <w:t>Иванов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vertAlign w:val="subscript"/>
          <w:lang w:eastAsia="ar-SA"/>
        </w:rPr>
        <w:t xml:space="preserve">                                                                                                                                                               </w:t>
      </w:r>
      <w:r>
        <w:rPr>
          <w:rFonts w:eastAsia="Times New Roman" w:cs="Times New Roman" w:ascii="Times New Roman" w:hAnsi="Times New Roman"/>
          <w:sz w:val="28"/>
          <w:szCs w:val="28"/>
          <w:vertAlign w:val="subscript"/>
          <w:lang w:eastAsia="ar-SA"/>
        </w:rPr>
        <w:t xml:space="preserve">(Подпись)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«01» января  2022 г.</w:t>
      </w:r>
    </w:p>
    <w:p>
      <w:pPr>
        <w:pStyle w:val="Normal"/>
        <w:spacing w:lineRule="auto" w:line="240" w:before="0" w:after="0"/>
        <w:rPr>
          <w:rFonts w:ascii="Times New Roman" w:hAnsi="Times New Roman" w:eastAsia="Times New Roman" w:cs="Times New Roman"/>
          <w:sz w:val="28"/>
          <w:szCs w:val="28"/>
          <w:vertAlign w:val="subscript"/>
          <w:lang w:eastAsia="ru-RU"/>
        </w:rPr>
      </w:pPr>
      <w:r>
        <w:rPr>
          <w:rFonts w:eastAsia="Times New Roman" w:cs="Times New Roman" w:ascii="Times New Roman" w:hAnsi="Times New Roman"/>
          <w:sz w:val="28"/>
          <w:szCs w:val="28"/>
          <w:vertAlign w:val="subscript"/>
          <w:lang w:eastAsia="ru-RU"/>
        </w:rPr>
        <w:t xml:space="preserve">          </w:t>
      </w:r>
      <w:r>
        <w:rPr>
          <w:rFonts w:eastAsia="Times New Roman" w:cs="Times New Roman" w:ascii="Times New Roman" w:hAnsi="Times New Roman"/>
          <w:sz w:val="28"/>
          <w:szCs w:val="28"/>
          <w:vertAlign w:val="subscript"/>
          <w:lang w:eastAsia="ru-RU"/>
        </w:rPr>
        <w:t>(дата подачи заявления)</w:t>
      </w:r>
    </w:p>
    <w:p>
      <w:pPr>
        <w:pStyle w:val="Normal"/>
        <w:widowControl w:val="false"/>
        <w:spacing w:lineRule="auto" w:line="240" w:before="0" w:after="0"/>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lang w:eastAsia="ar-SA"/>
        </w:rPr>
        <w:t xml:space="preserve">_________________________     </w:t>
      </w:r>
      <w:r>
        <w:rPr>
          <w:rFonts w:eastAsia="Times New Roman" w:cs="Times New Roman" w:ascii="Times New Roman" w:hAnsi="Times New Roman"/>
          <w:sz w:val="28"/>
          <w:szCs w:val="28"/>
          <w:u w:val="single"/>
          <w:lang w:eastAsia="ar-SA"/>
        </w:rPr>
        <w:t xml:space="preserve">Иванов </w:t>
      </w: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u w:val="single"/>
          <w:lang w:eastAsia="ar-SA"/>
        </w:rPr>
        <w:t>И. И. Иванов</w:t>
      </w:r>
    </w:p>
    <w:p>
      <w:pPr>
        <w:pStyle w:val="Normal"/>
        <w:widowControl w:val="false"/>
        <w:spacing w:lineRule="auto" w:line="240" w:before="0" w:after="0"/>
        <w:jc w:val="both"/>
        <w:rPr>
          <w:rFonts w:ascii="Times New Roman" w:hAnsi="Times New Roman" w:eastAsia="Times New Roman" w:cs="Times New Roman"/>
          <w:sz w:val="28"/>
          <w:szCs w:val="28"/>
          <w:vertAlign w:val="subscript"/>
          <w:lang w:eastAsia="ar-SA"/>
        </w:rPr>
      </w:pPr>
      <w:r>
        <w:rPr>
          <w:rFonts w:eastAsia="Times New Roman" w:cs="Times New Roman" w:ascii="Times New Roman" w:hAnsi="Times New Roman"/>
          <w:sz w:val="28"/>
          <w:szCs w:val="28"/>
          <w:vertAlign w:val="subscript"/>
          <w:lang w:eastAsia="ar-SA"/>
        </w:rPr>
        <w:t xml:space="preserve">                </w:t>
      </w:r>
      <w:r>
        <w:rPr>
          <w:rFonts w:eastAsia="Times New Roman" w:cs="Times New Roman" w:ascii="Times New Roman" w:hAnsi="Times New Roman"/>
          <w:sz w:val="28"/>
          <w:szCs w:val="28"/>
          <w:vertAlign w:val="subscript"/>
          <w:lang w:eastAsia="ar-SA"/>
        </w:rPr>
        <w:t>(Должность)                                                (Подпись)                          (И.О. Фамилия)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 xml:space="preserve">Заместитель главы Михайловского </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сельского поселения</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Курганинского района                                                                     О.В. Новожилова</w:t>
      </w:r>
    </w:p>
    <w:p>
      <w:pPr>
        <w:pStyle w:val="Normal"/>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ind w:right="-1"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4820" w:hanging="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ПРИЛОЖЕНИЕ № 3</w:t>
      </w:r>
    </w:p>
    <w:p>
      <w:pPr>
        <w:pStyle w:val="Normal"/>
        <w:spacing w:lineRule="auto" w:line="240" w:before="0" w:after="0"/>
        <w:ind w:left="4820" w:right="-1" w:hanging="0"/>
        <w:rPr>
          <w:rFonts w:ascii="Times New Roman" w:hAnsi="Times New Roman" w:cs="Times New Roman"/>
          <w:bCs/>
          <w:sz w:val="28"/>
          <w:szCs w:val="28"/>
        </w:rPr>
      </w:pPr>
      <w:r>
        <w:rPr>
          <w:rFonts w:cs="Times New Roman" w:ascii="Times New Roman" w:hAnsi="Times New Roman"/>
          <w:bCs/>
          <w:sz w:val="28"/>
          <w:szCs w:val="28"/>
        </w:rPr>
        <w:t xml:space="preserve">к административному регламенту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 xml:space="preserve">предоставления муниципальной  услуги </w:t>
      </w:r>
    </w:p>
    <w:p>
      <w:pPr>
        <w:pStyle w:val="Normal"/>
        <w:spacing w:lineRule="auto" w:line="240" w:before="0" w:after="0"/>
        <w:ind w:left="4820" w:right="-1" w:hanging="0"/>
        <w:rPr>
          <w:rFonts w:ascii="Times New Roman" w:hAnsi="Times New Roman" w:cs="Times New Roman"/>
          <w:sz w:val="28"/>
          <w:szCs w:val="28"/>
        </w:rPr>
      </w:pPr>
      <w:r>
        <w:rPr>
          <w:rFonts w:cs="Times New Roman"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о налогах и сборах»</w:t>
      </w:r>
    </w:p>
    <w:p>
      <w:pPr>
        <w:pStyle w:val="Normal"/>
        <w:widowControl w:val="false"/>
        <w:spacing w:lineRule="auto" w:line="240" w:before="0" w:after="0"/>
        <w:jc w:val="center"/>
        <w:rPr>
          <w:rFonts w:ascii="Times New Roman" w:hAnsi="Times New Roman" w:eastAsia="Lucida Sans Unicode" w:cs="Tahoma"/>
          <w:b/>
          <w:b/>
          <w:color w:val="000000"/>
          <w:kern w:val="2"/>
          <w:sz w:val="28"/>
          <w:szCs w:val="28"/>
          <w:lang w:bidi="en-US"/>
        </w:rPr>
      </w:pPr>
      <w:r>
        <w:rPr>
          <w:rFonts w:eastAsia="Lucida Sans Unicode" w:cs="Tahoma" w:ascii="Times New Roman" w:hAnsi="Times New Roman"/>
          <w:b/>
          <w:color w:val="000000"/>
          <w:kern w:val="2"/>
          <w:sz w:val="28"/>
          <w:szCs w:val="28"/>
          <w:lang w:bidi="en-US"/>
        </w:rPr>
        <w:t xml:space="preserve">ФОРМА </w:t>
      </w:r>
    </w:p>
    <w:p>
      <w:pPr>
        <w:pStyle w:val="Normal"/>
        <w:widowControl w:val="false"/>
        <w:spacing w:lineRule="auto" w:line="240" w:before="0" w:after="0"/>
        <w:jc w:val="center"/>
        <w:rPr>
          <w:rFonts w:ascii="Times New Roman" w:hAnsi="Times New Roman" w:eastAsia="Lucida Sans Unicode" w:cs="Tahoma"/>
          <w:b/>
          <w:b/>
          <w:color w:val="000000"/>
          <w:kern w:val="2"/>
          <w:sz w:val="28"/>
          <w:szCs w:val="28"/>
          <w:lang w:bidi="en-US"/>
        </w:rPr>
      </w:pPr>
      <w:r>
        <w:rPr>
          <w:rFonts w:eastAsia="Lucida Sans Unicode" w:cs="Tahoma" w:ascii="Times New Roman" w:hAnsi="Times New Roman"/>
          <w:b/>
          <w:color w:val="000000"/>
          <w:kern w:val="2"/>
          <w:sz w:val="28"/>
          <w:szCs w:val="28"/>
          <w:lang w:bidi="en-US"/>
        </w:rPr>
        <w:t xml:space="preserve">уведомления об отказе в предоставлении муниципальной услуги </w:t>
      </w:r>
    </w:p>
    <w:p>
      <w:pPr>
        <w:pStyle w:val="Normal"/>
        <w:spacing w:lineRule="auto" w:line="240" w:before="0" w:after="0"/>
        <w:ind w:left="5103"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________________________________________________________________________________________________________________________________</w:t>
      </w:r>
    </w:p>
    <w:p>
      <w:pPr>
        <w:pStyle w:val="Normal"/>
        <w:spacing w:before="0" w:after="0"/>
        <w:rPr>
          <w:rFonts w:ascii="Times New Roman" w:hAnsi="Times New Roman" w:eastAsia="Times New Roman" w:cs="Times New Roman"/>
          <w:sz w:val="28"/>
          <w:szCs w:val="28"/>
          <w:vertAlign w:val="superscript"/>
          <w:lang w:eastAsia="ru-RU"/>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(Ф.И.О., адрес заявителя, его представителя</w:t>
      </w:r>
    </w:p>
    <w:p>
      <w:pPr>
        <w:pStyle w:val="Normal"/>
        <w:widowControl w:val="false"/>
        <w:spacing w:lineRule="auto" w:line="240" w:before="0" w:after="0"/>
        <w:jc w:val="center"/>
        <w:rPr>
          <w:rFonts w:ascii="Times New Roman" w:hAnsi="Times New Roman" w:eastAsia="Lucida Sans Unicode" w:cs="Tahoma"/>
          <w:b/>
          <w:b/>
          <w:color w:val="000000"/>
          <w:kern w:val="2"/>
          <w:sz w:val="28"/>
          <w:szCs w:val="28"/>
          <w:lang w:bidi="en-US"/>
        </w:rPr>
      </w:pPr>
      <w:r>
        <w:rPr>
          <w:rFonts w:eastAsia="Times New Roman" w:cs="Times New Roman" w:ascii="Times New Roman" w:hAnsi="Times New Roman"/>
          <w:b/>
          <w:bCs/>
          <w:sz w:val="28"/>
          <w:szCs w:val="28"/>
          <w:lang w:eastAsia="ru-RU"/>
        </w:rPr>
        <w:t>УВЕДОМЛЕНИЕ</w:t>
        <w:br/>
      </w:r>
      <w:r>
        <w:rPr>
          <w:rFonts w:eastAsia="Lucida Sans Unicode" w:cs="Tahoma" w:ascii="Times New Roman" w:hAnsi="Times New Roman"/>
          <w:b/>
          <w:color w:val="000000"/>
          <w:kern w:val="2"/>
          <w:sz w:val="28"/>
          <w:szCs w:val="28"/>
          <w:lang w:bidi="en-US"/>
        </w:rPr>
        <w:t>об отказе в предоставлении муниципальной услуги «</w:t>
      </w:r>
      <w:r>
        <w:rPr>
          <w:rFonts w:cs="Times New Roman" w:ascii="Times New Roman" w:hAnsi="Times New Roman"/>
          <w:b/>
          <w:sz w:val="28"/>
          <w:szCs w:val="28"/>
        </w:rPr>
        <w:t>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налогах и сборах</w:t>
      </w:r>
      <w:r>
        <w:rPr>
          <w:rFonts w:eastAsia="Lucida Sans Unicode" w:cs="Tahoma" w:ascii="Times New Roman" w:hAnsi="Times New Roman"/>
          <w:b/>
          <w:color w:val="000000"/>
          <w:kern w:val="2"/>
          <w:sz w:val="28"/>
          <w:szCs w:val="28"/>
          <w:lang w:bidi="en-US"/>
        </w:rPr>
        <w:t>»</w:t>
      </w:r>
    </w:p>
    <w:p>
      <w:pPr>
        <w:pStyle w:val="Normal"/>
        <w:widowControl w:val="false"/>
        <w:spacing w:lineRule="auto" w:line="240" w:before="0" w:after="0"/>
        <w:jc w:val="center"/>
        <w:rPr>
          <w:rFonts w:ascii="Times New Roman" w:hAnsi="Times New Roman" w:eastAsia="Lucida Sans Unicode" w:cs="Tahoma"/>
          <w:b/>
          <w:b/>
          <w:color w:val="000000"/>
          <w:kern w:val="2"/>
          <w:sz w:val="28"/>
          <w:szCs w:val="28"/>
          <w:lang w:bidi="en-US"/>
        </w:rPr>
      </w:pPr>
      <w:r>
        <w:rPr>
          <w:rFonts w:eastAsia="Lucida Sans Unicode" w:cs="Tahoma" w:ascii="Times New Roman" w:hAnsi="Times New Roman"/>
          <w:b/>
          <w:color w:val="000000"/>
          <w:kern w:val="2"/>
          <w:sz w:val="28"/>
          <w:szCs w:val="28"/>
          <w:lang w:bidi="en-US"/>
        </w:rPr>
      </w:r>
    </w:p>
    <w:p>
      <w:pPr>
        <w:pStyle w:val="Normal"/>
        <w:widowControl w:val="false"/>
        <w:spacing w:lineRule="auto" w:line="240" w:before="0" w:after="0"/>
        <w:jc w:val="both"/>
        <w:rPr>
          <w:rFonts w:ascii="Times New Roman" w:hAnsi="Times New Roman" w:eastAsia="Lucida Sans Unicode" w:cs="Tahoma"/>
          <w:color w:val="000000"/>
          <w:kern w:val="2"/>
          <w:sz w:val="28"/>
          <w:szCs w:val="28"/>
          <w:lang w:bidi="en-US"/>
        </w:rPr>
      </w:pPr>
      <w:r>
        <w:rPr>
          <w:rFonts w:eastAsia="Times New Roman" w:cs="Times New Roman" w:ascii="Times New Roman" w:hAnsi="Times New Roman"/>
          <w:sz w:val="28"/>
          <w:szCs w:val="28"/>
          <w:lang w:eastAsia="ru-RU"/>
        </w:rPr>
        <w:tab/>
        <w:t xml:space="preserve">Настоящим уведомлением сообщаем, что Вам отказано в предоставлении муниципальной услуги: </w:t>
      </w:r>
      <w:r>
        <w:rPr>
          <w:rFonts w:eastAsia="Lucida Sans Unicode" w:cs="Tahoma" w:ascii="Times New Roman" w:hAnsi="Times New Roman"/>
          <w:color w:val="000000"/>
          <w:kern w:val="2"/>
          <w:sz w:val="28"/>
          <w:szCs w:val="28"/>
          <w:lang w:bidi="en-US"/>
        </w:rPr>
        <w:t>«</w:t>
      </w:r>
      <w:r>
        <w:rPr>
          <w:rFonts w:cs="Times New Roman"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Михайловского сельского поселения Курганинского района о местных налогах и сборах</w:t>
      </w:r>
      <w:r>
        <w:rPr>
          <w:rFonts w:eastAsia="Lucida Sans Unicode" w:cs="Tahoma" w:ascii="Times New Roman" w:hAnsi="Times New Roman"/>
          <w:color w:val="000000"/>
          <w:kern w:val="2"/>
          <w:sz w:val="28"/>
          <w:szCs w:val="28"/>
          <w:lang w:bidi="en-US"/>
        </w:rPr>
        <w:t>» по следующим основаниям:</w:t>
      </w:r>
    </w:p>
    <w:tbl>
      <w:tblPr>
        <w:tblW w:w="978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497"/>
        <w:gridCol w:w="283"/>
        <w:gridCol w:w="3080"/>
        <w:gridCol w:w="280"/>
        <w:gridCol w:w="2641"/>
      </w:tblGrid>
      <w:tr>
        <w:trPr/>
        <w:tc>
          <w:tcPr>
            <w:tcW w:w="9781" w:type="dxa"/>
            <w:gridSpan w:val="5"/>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3497" w:type="dxa"/>
            <w:tcBorders>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3" w:type="dxa"/>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80" w:type="dxa"/>
            <w:tcBorders>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0" w:type="dxa"/>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641" w:type="dxa"/>
            <w:tcBorders>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3497" w:type="dxa"/>
            <w:tcBorders/>
          </w:tcPr>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(должность)</w:t>
            </w:r>
          </w:p>
        </w:tc>
        <w:tc>
          <w:tcPr>
            <w:tcW w:w="3643" w:type="dxa"/>
            <w:gridSpan w:val="3"/>
            <w:tcBorders/>
          </w:tcPr>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(подпись)</w:t>
            </w:r>
          </w:p>
        </w:tc>
        <w:tc>
          <w:tcPr>
            <w:tcW w:w="2641" w:type="dxa"/>
            <w:tcBorders/>
          </w:tcPr>
          <w:p>
            <w:pPr>
              <w:pStyle w:val="Normal"/>
              <w:widowControl w:val="false"/>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(Ф.И.О.)</w:t>
            </w:r>
          </w:p>
        </w:tc>
      </w:tr>
      <w:tr>
        <w:trPr/>
        <w:tc>
          <w:tcPr>
            <w:tcW w:w="9781" w:type="dxa"/>
            <w:gridSpan w:val="5"/>
            <w:tcBorders/>
          </w:tcPr>
          <w:p>
            <w:pPr>
              <w:pStyle w:val="Normal"/>
              <w:widowControl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решением ознакомлен(а), причины отказа разъяснены.</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Один экземпляр решения получил(а) _____________ ______________________</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vertAlign w:val="subscript"/>
                <w:lang w:eastAsia="ru-RU"/>
              </w:rPr>
              <w:t xml:space="preserve">                                                                                                            </w:t>
            </w: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(Подпись)                        (Ф.И.О. заявителя, его представителя)</w:t>
            </w:r>
          </w:p>
          <w:p>
            <w:pPr>
              <w:pStyle w:val="Normal"/>
              <w:widowControl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 20__ г.</w:t>
            </w:r>
          </w:p>
          <w:p>
            <w:pPr>
              <w:pStyle w:val="Normal"/>
              <w:widowControl w:val="false"/>
              <w:spacing w:before="0" w:after="0"/>
              <w:rPr>
                <w:rFonts w:ascii="Times New Roman" w:hAnsi="Times New Roman" w:eastAsia="Times New Roman" w:cs="Times New Roman"/>
                <w:sz w:val="24"/>
                <w:szCs w:val="24"/>
                <w:vertAlign w:val="superscript"/>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eastAsia="ru-RU"/>
              </w:rPr>
              <w:t>(дата)</w:t>
            </w:r>
          </w:p>
        </w:tc>
      </w:tr>
    </w:tbl>
    <w:p>
      <w:pPr>
        <w:pStyle w:val="Normal"/>
        <w:widowControl w:val="false"/>
        <w:tabs>
          <w:tab w:val="clear" w:pos="708"/>
          <w:tab w:val="left" w:pos="1134"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 ___________________     _________________________</w:t>
      </w:r>
    </w:p>
    <w:p>
      <w:pPr>
        <w:pStyle w:val="Normal"/>
        <w:widowControl w:val="false"/>
        <w:tabs>
          <w:tab w:val="clear" w:pos="708"/>
          <w:tab w:val="left" w:pos="1134"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(должность)                               (подпись)                                     (Ф.И.О.)</w:t>
      </w:r>
    </w:p>
    <w:p>
      <w:pPr>
        <w:pStyle w:val="Normal"/>
        <w:widowControl w:val="false"/>
        <w:spacing w:lineRule="auto" w:line="240" w:before="0" w:after="0"/>
        <w:jc w:val="both"/>
        <w:rPr>
          <w:rFonts w:ascii="Times New Roman" w:hAnsi="Times New Roman" w:eastAsia="Lucida Sans Unicode" w:cs="Tahoma"/>
          <w:color w:val="000000"/>
          <w:kern w:val="2"/>
          <w:sz w:val="28"/>
          <w:szCs w:val="28"/>
          <w:lang w:bidi="en-US"/>
        </w:rPr>
      </w:pPr>
      <w:r>
        <w:rPr>
          <w:rFonts w:eastAsia="Lucida Sans Unicode" w:cs="Tahoma" w:ascii="Times New Roman" w:hAnsi="Times New Roman"/>
          <w:color w:val="000000"/>
          <w:kern w:val="2"/>
          <w:sz w:val="28"/>
          <w:szCs w:val="28"/>
          <w:lang w:bidi="en-US"/>
        </w:rPr>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Заместитель главы Михайловского</w:t>
      </w:r>
    </w:p>
    <w:p>
      <w:pPr>
        <w:pStyle w:val="Normal"/>
        <w:spacing w:lineRule="auto" w:line="240" w:before="0" w:after="0"/>
        <w:ind w:right="-1" w:hanging="0"/>
        <w:jc w:val="both"/>
        <w:rPr>
          <w:rFonts w:ascii="Times New Roman" w:hAnsi="Times New Roman" w:cs="Times New Roman"/>
          <w:sz w:val="28"/>
          <w:szCs w:val="28"/>
        </w:rPr>
      </w:pPr>
      <w:r>
        <w:rPr>
          <w:rFonts w:cs="Times New Roman" w:ascii="Times New Roman" w:hAnsi="Times New Roman"/>
          <w:sz w:val="28"/>
          <w:szCs w:val="28"/>
        </w:rPr>
        <w:t xml:space="preserve">сельского поселения                                                                        О.В. Новожилова </w:t>
      </w:r>
    </w:p>
    <w:sectPr>
      <w:type w:val="nextPage"/>
      <w:pgSz w:w="11906" w:h="16838"/>
      <w:pgMar w:left="1701" w:right="567"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260" w:hanging="720"/>
      </w:pPr>
      <w:rPr/>
    </w:lvl>
    <w:lvl w:ilvl="2">
      <w:start w:val="1"/>
      <w:numFmt w:val="decimal"/>
      <w:lvlText w:val="%1.%2.%3."/>
      <w:lvlJc w:val="left"/>
      <w:pPr>
        <w:tabs>
          <w:tab w:val="num" w:pos="0"/>
        </w:tabs>
        <w:ind w:left="1288" w:hanging="720"/>
      </w:pPr>
      <w:rPr/>
    </w:lvl>
    <w:lvl w:ilvl="3">
      <w:start w:val="1"/>
      <w:numFmt w:val="decimal"/>
      <w:lvlText w:val="%1.%2.%3.%4."/>
      <w:lvlJc w:val="left"/>
      <w:pPr>
        <w:tabs>
          <w:tab w:val="num" w:pos="0"/>
        </w:tabs>
        <w:ind w:left="1980" w:hanging="1080"/>
      </w:pPr>
      <w:rPr/>
    </w:lvl>
    <w:lvl w:ilvl="4">
      <w:start w:val="1"/>
      <w:numFmt w:val="decimal"/>
      <w:lvlText w:val="%1.%2.%3.%4.%5."/>
      <w:lvlJc w:val="left"/>
      <w:pPr>
        <w:tabs>
          <w:tab w:val="num" w:pos="0"/>
        </w:tabs>
        <w:ind w:left="2160" w:hanging="1080"/>
      </w:pPr>
      <w:rPr/>
    </w:lvl>
    <w:lvl w:ilvl="5">
      <w:start w:val="1"/>
      <w:numFmt w:val="decimal"/>
      <w:lvlText w:val="%1.%2.%3.%4.%5.%6."/>
      <w:lvlJc w:val="left"/>
      <w:pPr>
        <w:tabs>
          <w:tab w:val="num" w:pos="0"/>
        </w:tabs>
        <w:ind w:left="2700" w:hanging="1440"/>
      </w:pPr>
      <w:rPr/>
    </w:lvl>
    <w:lvl w:ilvl="6">
      <w:start w:val="1"/>
      <w:numFmt w:val="decimal"/>
      <w:lvlText w:val="%1.%2.%3.%4.%5.%6.%7."/>
      <w:lvlJc w:val="left"/>
      <w:pPr>
        <w:tabs>
          <w:tab w:val="num" w:pos="0"/>
        </w:tabs>
        <w:ind w:left="3240" w:hanging="1800"/>
      </w:pPr>
      <w:rPr/>
    </w:lvl>
    <w:lvl w:ilvl="7">
      <w:start w:val="1"/>
      <w:numFmt w:val="decimal"/>
      <w:lvlText w:val="%1.%2.%3.%4.%5.%6.%7.%8."/>
      <w:lvlJc w:val="left"/>
      <w:pPr>
        <w:tabs>
          <w:tab w:val="num" w:pos="0"/>
        </w:tabs>
        <w:ind w:left="3420" w:hanging="1800"/>
      </w:pPr>
      <w:rPr/>
    </w:lvl>
    <w:lvl w:ilvl="8">
      <w:start w:val="1"/>
      <w:numFmt w:val="decimal"/>
      <w:lvlText w:val="%1.%2.%3.%4.%5.%6.%7.%8.%9."/>
      <w:lvlJc w:val="left"/>
      <w:pPr>
        <w:tabs>
          <w:tab w:val="num" w:pos="0"/>
        </w:tabs>
        <w:ind w:left="3960" w:hanging="21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745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32745e"/>
    <w:rPr>
      <w:rFonts w:ascii="Tahoma" w:hAnsi="Tahoma" w:cs="Tahoma"/>
      <w:sz w:val="16"/>
      <w:szCs w:val="16"/>
    </w:rPr>
  </w:style>
  <w:style w:type="character" w:styleId="Style15" w:customStyle="1">
    <w:name w:val="Без интервала Знак"/>
    <w:link w:val="NoSpacing"/>
    <w:uiPriority w:val="1"/>
    <w:qFormat/>
    <w:locked/>
    <w:rsid w:val="007e1525"/>
    <w:rPr>
      <w:rFonts w:ascii="Calibri" w:hAnsi="Calibri" w:eastAsia="Times New Roman" w:cs="Calibri"/>
      <w:b/>
      <w:bCs/>
      <w:sz w:val="28"/>
      <w:szCs w:val="28"/>
      <w:lang w:eastAsia="ar-SA"/>
    </w:rPr>
  </w:style>
  <w:style w:type="character" w:styleId="Style16" w:customStyle="1">
    <w:name w:val="Интернет-ссылка"/>
    <w:rsid w:val="00c350a8"/>
    <w:rPr>
      <w:color w:val="0000FF"/>
      <w:u w:val="single"/>
    </w:rPr>
  </w:style>
  <w:style w:type="character" w:styleId="Style17" w:customStyle="1">
    <w:name w:val="Абзац списка Знак"/>
    <w:link w:val="ListParagraph"/>
    <w:uiPriority w:val="34"/>
    <w:qFormat/>
    <w:locked/>
    <w:rsid w:val="007a0fa3"/>
    <w:rPr/>
  </w:style>
  <w:style w:type="character" w:styleId="ConsPlusNormal" w:customStyle="1">
    <w:name w:val="ConsPlusNormal Знак"/>
    <w:link w:val="ConsPlusNormal1"/>
    <w:qFormat/>
    <w:locked/>
    <w:rsid w:val="007a0fa3"/>
    <w:rPr>
      <w:rFonts w:ascii="Arial" w:hAnsi="Arial" w:eastAsia="SimSun" w:cs="Arial"/>
      <w:sz w:val="20"/>
      <w:szCs w:val="20"/>
      <w:lang w:eastAsia="ar-SA"/>
    </w:rPr>
  </w:style>
  <w:style w:type="character" w:styleId="1" w:customStyle="1">
    <w:name w:val="Гиперссылка1"/>
    <w:basedOn w:val="DefaultParagraphFont"/>
    <w:qFormat/>
    <w:rsid w:val="008f006c"/>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lang w:val="zxx" w:eastAsia="zxx" w:bidi="zxx"/>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link w:val="Style14"/>
    <w:uiPriority w:val="99"/>
    <w:semiHidden/>
    <w:unhideWhenUsed/>
    <w:qFormat/>
    <w:rsid w:val="0032745e"/>
    <w:pPr>
      <w:spacing w:lineRule="auto" w:line="240" w:before="0" w:after="0"/>
    </w:pPr>
    <w:rPr>
      <w:rFonts w:ascii="Tahoma" w:hAnsi="Tahoma" w:cs="Tahoma"/>
      <w:sz w:val="16"/>
      <w:szCs w:val="16"/>
    </w:rPr>
  </w:style>
  <w:style w:type="paragraph" w:styleId="ConsPlusNormal1" w:customStyle="1">
    <w:name w:val="ConsPlusNormal"/>
    <w:link w:val="ConsPlusNormal"/>
    <w:qFormat/>
    <w:rsid w:val="0032745e"/>
    <w:pPr>
      <w:widowControl/>
      <w:suppressAutoHyphens w:val="true"/>
      <w:bidi w:val="0"/>
      <w:spacing w:lineRule="atLeast" w:line="100" w:before="0" w:after="0"/>
      <w:jc w:val="left"/>
    </w:pPr>
    <w:rPr>
      <w:rFonts w:ascii="Arial" w:hAnsi="Arial" w:eastAsia="SimSun" w:cs="Arial"/>
      <w:color w:val="auto"/>
      <w:kern w:val="0"/>
      <w:sz w:val="20"/>
      <w:szCs w:val="20"/>
      <w:lang w:eastAsia="ar-SA" w:val="ru-RU" w:bidi="ar-SA"/>
    </w:rPr>
  </w:style>
  <w:style w:type="paragraph" w:styleId="NormalWeb">
    <w:name w:val="Normal (Web)"/>
    <w:basedOn w:val="Normal"/>
    <w:qFormat/>
    <w:rsid w:val="0032745e"/>
    <w:pPr>
      <w:spacing w:lineRule="auto" w:line="240" w:before="280" w:after="280"/>
    </w:pPr>
    <w:rPr>
      <w:rFonts w:ascii="Calibri" w:hAnsi="Calibri" w:eastAsia="Times New Roman" w:cs="Calibri"/>
      <w:sz w:val="24"/>
      <w:szCs w:val="24"/>
      <w:lang w:eastAsia="ar-SA"/>
    </w:rPr>
  </w:style>
  <w:style w:type="paragraph" w:styleId="NoSpacing">
    <w:name w:val="No Spacing"/>
    <w:link w:val="Style15"/>
    <w:uiPriority w:val="1"/>
    <w:qFormat/>
    <w:rsid w:val="0032745e"/>
    <w:pPr>
      <w:widowControl/>
      <w:suppressAutoHyphens w:val="true"/>
      <w:bidi w:val="0"/>
      <w:spacing w:lineRule="atLeast" w:line="100" w:before="0" w:after="0"/>
      <w:jc w:val="left"/>
    </w:pPr>
    <w:rPr>
      <w:rFonts w:eastAsia="Times New Roman" w:cs="Calibri" w:ascii="Calibri" w:hAnsi="Calibri" w:asciiTheme="minorHAnsi" w:hAnsiTheme="minorHAnsi"/>
      <w:b/>
      <w:bCs/>
      <w:color w:val="auto"/>
      <w:kern w:val="0"/>
      <w:sz w:val="28"/>
      <w:szCs w:val="28"/>
      <w:lang w:eastAsia="ar-SA" w:val="ru-RU" w:bidi="ar-SA"/>
    </w:rPr>
  </w:style>
  <w:style w:type="paragraph" w:styleId="Default" w:customStyle="1">
    <w:name w:val="Default"/>
    <w:qFormat/>
    <w:rsid w:val="0032745e"/>
    <w:pPr>
      <w:widowControl/>
      <w:suppressAutoHyphens w:val="true"/>
      <w:bidi w:val="0"/>
      <w:spacing w:lineRule="atLeast" w:line="100" w:before="0" w:after="0"/>
      <w:jc w:val="left"/>
    </w:pPr>
    <w:rPr>
      <w:rFonts w:ascii="Calibri" w:hAnsi="Calibri" w:eastAsia="Times New Roman" w:cs="Calibri"/>
      <w:color w:val="000000"/>
      <w:kern w:val="0"/>
      <w:sz w:val="24"/>
      <w:szCs w:val="24"/>
      <w:lang w:eastAsia="ar-SA" w:val="ru-RU" w:bidi="ar-SA"/>
    </w:rPr>
  </w:style>
  <w:style w:type="paragraph" w:styleId="11" w:customStyle="1">
    <w:name w:val="Абзац списка1"/>
    <w:basedOn w:val="Normal"/>
    <w:qFormat/>
    <w:rsid w:val="0032745e"/>
    <w:pPr>
      <w:spacing w:before="0" w:after="200"/>
      <w:ind w:left="720" w:hanging="0"/>
      <w:contextualSpacing/>
    </w:pPr>
    <w:rPr>
      <w:rFonts w:ascii="Calibri" w:hAnsi="Calibri" w:eastAsia="Times New Roman" w:cs="Times New Roman"/>
      <w:lang w:eastAsia="ru-RU"/>
    </w:rPr>
  </w:style>
  <w:style w:type="paragraph" w:styleId="S16" w:customStyle="1">
    <w:name w:val="s_16"/>
    <w:basedOn w:val="Normal"/>
    <w:qFormat/>
    <w:rsid w:val="0032745e"/>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Style17"/>
    <w:uiPriority w:val="34"/>
    <w:qFormat/>
    <w:rsid w:val="00c350a8"/>
    <w:pPr>
      <w:spacing w:before="0" w:after="200"/>
      <w:ind w:left="720" w:hanging="0"/>
      <w:contextualSpacing/>
    </w:pPr>
    <w:rPr/>
  </w:style>
  <w:style w:type="paragraph" w:styleId="Western" w:customStyle="1">
    <w:name w:val="western"/>
    <w:basedOn w:val="Normal"/>
    <w:qFormat/>
    <w:rsid w:val="00be345d"/>
    <w:pPr>
      <w:spacing w:lineRule="auto" w:line="240" w:beforeAutospacing="1" w:afterAutospacing="1"/>
      <w:jc w:val="both"/>
    </w:pPr>
    <w:rPr>
      <w:rFonts w:ascii="Times New Roman" w:hAnsi="Times New Roman" w:eastAsia="Times New Roman" w:cs="Times New Roman"/>
      <w:color w:val="000000"/>
      <w:sz w:val="28"/>
      <w:szCs w:val="28"/>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fc.ru/" TargetMode="External"/><Relationship Id="rId3" Type="http://schemas.openxmlformats.org/officeDocument/2006/relationships/hyperlink" Target="garantf1://10064504.1509" TargetMode="External"/><Relationship Id="rId4" Type="http://schemas.openxmlformats.org/officeDocument/2006/relationships/hyperlink" Target="garantf1://1205770.1000" TargetMode="External"/><Relationship Id="rId5" Type="http://schemas.openxmlformats.org/officeDocument/2006/relationships/hyperlink" Target="http://www.consultant.ru/cons/cgi/online.cgi?req=doc&amp;base=LAW&amp;n=302971&amp;rnd=D4E57F91C75C314403A1AEBF8F29DCA5&amp;dst=159&amp;fld=134" TargetMode="External"/><Relationship Id="rId6" Type="http://schemas.openxmlformats.org/officeDocument/2006/relationships/hyperlink" Target="http://www.consultant.ru/cons/cgi/online.cgi?req=doc&amp;base=LAW&amp;n=302971&amp;rnd=D4E57F91C75C314403A1AEBF8F29DCA5&amp;dst=100011&amp;fld=134" TargetMode="External"/><Relationship Id="rId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9" Type="http://schemas.openxmlformats.org/officeDocument/2006/relationships/hyperlink" Target="consultantplus://offline/ref=81AA760D6D8467AA7C9A965CF227FED332A8E095C6EE8CCB6E3FFB171FF1ED6511B6E5810B6751D4BE152By1b9P" TargetMode="External"/><Relationship Id="rId10" Type="http://schemas.openxmlformats.org/officeDocument/2006/relationships/hyperlink" Target="consultantplus://offline/ref=50B2CF9397E95E5FDFA60E4789BC6E0FD17894D8EB7D463A4C6CC241E1087422171FC8FC568409C3DC69A1E472J" TargetMode="External"/><Relationship Id="rId11" Type="http://schemas.openxmlformats.org/officeDocument/2006/relationships/hyperlink" Target="consultantplus://offline/ref=A52C7346C03189498A77209712E832B27236F89BA1B33713F20A3E6ACDE0CAADE7877288B4DB9B3F89B26AjA75J" TargetMode="External"/><Relationship Id="rId12"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2D57F3C8A3D7F1ACAA28E36FBE3B439E57DABCEB2D810A79A8027FD0E8334EE517F870BB9B203A487DA2EFhEBBK" TargetMode="External"/><Relationship Id="rId14" Type="http://schemas.openxmlformats.org/officeDocument/2006/relationships/hyperlink" Target="consultantplus://offline/ref=299326EB558282C28E701089F0DD1FB293491F510EB680CF426FA31606D7A891CE34D08BE082178A7D72B54FCBK" TargetMode="External"/><Relationship Id="rId15" Type="http://schemas.openxmlformats.org/officeDocument/2006/relationships/hyperlink" Target="consultantplus://offline/ref=2D57F3C8A3D7F1ACAA28E36FBE3B439E57DABCEB2D810A79A8027FD0E8334EE517F870BB9B203A487DA2EFhEBBK" TargetMode="External"/><Relationship Id="rId16"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587-D6CB-4E52-8816-ABF89313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Application>LibreOffice/7.3.1.3$Windows_X86_64 LibreOffice_project/a69ca51ded25f3eefd52d7bf9a5fad8c90b87951</Application>
  <AppVersion>15.0000</AppVersion>
  <Pages>56</Pages>
  <Words>14649</Words>
  <Characters>114907</Characters>
  <CharactersWithSpaces>130932</CharactersWithSpaces>
  <Paragraphs>706</Paragraphs>
  <Company>*Питер-Company*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2022-01-26T11:12:00Z</dcterms:created>
  <dc:creator>пользователь</dc:creator>
  <dc:description/>
  <dc:language>ru-RU</dc:language>
  <cp:lastModifiedBy/>
  <cp:lastPrinted>2022-04-26T10:17:00Z</cp:lastPrinted>
  <dcterms:modified xsi:type="dcterms:W3CDTF">2023-03-29T11:14:03Z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