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58" w:rsidRDefault="00034B58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034B58" w:rsidRPr="00034B58" w:rsidRDefault="00034B58" w:rsidP="00034B58">
      <w:pPr>
        <w:ind w:firstLine="0"/>
        <w:jc w:val="center"/>
        <w:rPr>
          <w:b/>
          <w:sz w:val="36"/>
          <w:szCs w:val="36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58" w:rsidRPr="00034B58" w:rsidRDefault="00034B58" w:rsidP="00034B58">
      <w:pPr>
        <w:ind w:firstLine="0"/>
        <w:jc w:val="center"/>
        <w:rPr>
          <w:b/>
        </w:rPr>
      </w:pPr>
      <w:r w:rsidRPr="00034B58">
        <w:rPr>
          <w:b/>
        </w:rPr>
        <w:t>СОВЕТ МИХАЙЛОВСКОГО СЕЛЬСКОГО ПОСЕЛЕНИЯ</w:t>
      </w:r>
      <w:r w:rsidRPr="00034B58">
        <w:rPr>
          <w:b/>
        </w:rPr>
        <w:br/>
        <w:t>КУРГАНИНСКОГО РАЙОНА</w:t>
      </w:r>
    </w:p>
    <w:p w:rsidR="00034B58" w:rsidRPr="00034B58" w:rsidRDefault="00034B58" w:rsidP="00034B58">
      <w:pPr>
        <w:ind w:firstLine="0"/>
        <w:jc w:val="center"/>
        <w:rPr>
          <w:b/>
          <w:sz w:val="36"/>
          <w:szCs w:val="36"/>
        </w:rPr>
      </w:pPr>
    </w:p>
    <w:p w:rsidR="00034B58" w:rsidRPr="00034B58" w:rsidRDefault="00034B58" w:rsidP="00034B58">
      <w:pPr>
        <w:ind w:firstLine="0"/>
        <w:jc w:val="center"/>
        <w:rPr>
          <w:b/>
          <w:sz w:val="36"/>
          <w:szCs w:val="36"/>
        </w:rPr>
      </w:pPr>
      <w:r w:rsidRPr="00034B58">
        <w:rPr>
          <w:b/>
          <w:sz w:val="36"/>
          <w:szCs w:val="36"/>
        </w:rPr>
        <w:t>РЕШЕНИЕ</w:t>
      </w:r>
    </w:p>
    <w:p w:rsidR="00034B58" w:rsidRPr="00034B58" w:rsidRDefault="00034B58" w:rsidP="00034B58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034B58" w:rsidRPr="00034B58" w:rsidRDefault="00034B58" w:rsidP="00034B58">
      <w:pPr>
        <w:ind w:firstLine="0"/>
        <w:jc w:val="left"/>
        <w:rPr>
          <w:sz w:val="24"/>
          <w:szCs w:val="24"/>
        </w:rPr>
      </w:pPr>
      <w:r w:rsidRPr="00034B58">
        <w:rPr>
          <w:sz w:val="24"/>
          <w:szCs w:val="24"/>
        </w:rPr>
        <w:t>от_____2</w:t>
      </w:r>
      <w:r w:rsidR="00BD6538">
        <w:rPr>
          <w:sz w:val="24"/>
          <w:szCs w:val="24"/>
        </w:rPr>
        <w:t>5</w:t>
      </w:r>
      <w:r w:rsidRPr="00034B58">
        <w:rPr>
          <w:sz w:val="24"/>
          <w:szCs w:val="24"/>
        </w:rPr>
        <w:t>.0</w:t>
      </w:r>
      <w:r w:rsidR="00BD6538">
        <w:rPr>
          <w:sz w:val="24"/>
          <w:szCs w:val="24"/>
        </w:rPr>
        <w:t>5</w:t>
      </w:r>
      <w:r w:rsidRPr="00034B58">
        <w:rPr>
          <w:sz w:val="24"/>
          <w:szCs w:val="24"/>
        </w:rPr>
        <w:t>.202</w:t>
      </w:r>
      <w:r w:rsidR="00BD6538">
        <w:rPr>
          <w:sz w:val="24"/>
          <w:szCs w:val="24"/>
        </w:rPr>
        <w:t>2</w:t>
      </w:r>
      <w:r w:rsidRPr="00034B58">
        <w:rPr>
          <w:sz w:val="24"/>
          <w:szCs w:val="24"/>
        </w:rPr>
        <w:t>__                                                                                                 №____</w:t>
      </w:r>
      <w:r w:rsidR="00BD6538">
        <w:rPr>
          <w:sz w:val="24"/>
          <w:szCs w:val="24"/>
        </w:rPr>
        <w:t>11</w:t>
      </w:r>
      <w:r w:rsidRPr="00034B58">
        <w:rPr>
          <w:sz w:val="24"/>
          <w:szCs w:val="24"/>
        </w:rPr>
        <w:t>0___</w:t>
      </w:r>
    </w:p>
    <w:p w:rsidR="00034B58" w:rsidRPr="00034B58" w:rsidRDefault="00034B58" w:rsidP="00034B58">
      <w:pPr>
        <w:ind w:firstLine="0"/>
        <w:jc w:val="center"/>
        <w:rPr>
          <w:sz w:val="22"/>
          <w:szCs w:val="22"/>
        </w:rPr>
      </w:pPr>
      <w:r w:rsidRPr="00034B58">
        <w:rPr>
          <w:sz w:val="22"/>
          <w:szCs w:val="22"/>
        </w:rPr>
        <w:t>станица Михайловская</w:t>
      </w:r>
    </w:p>
    <w:p w:rsidR="00034B58" w:rsidRPr="00034B58" w:rsidRDefault="00034B58" w:rsidP="00034B58">
      <w:pPr>
        <w:ind w:firstLine="0"/>
        <w:jc w:val="center"/>
        <w:rPr>
          <w:b/>
          <w:bCs/>
          <w:lang w:eastAsia="zh-CN"/>
        </w:rPr>
      </w:pPr>
    </w:p>
    <w:p w:rsidR="00034B58" w:rsidRDefault="00034B58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Об утверждении Положения о порядке посещения </w:t>
      </w:r>
    </w:p>
    <w:p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субъектами общественного контроля органов местного </w:t>
      </w:r>
    </w:p>
    <w:p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самоуправления и муниципальных </w:t>
      </w:r>
      <w:r>
        <w:rPr>
          <w:b/>
          <w:bCs/>
          <w:sz w:val="28"/>
          <w:szCs w:val="28"/>
        </w:rPr>
        <w:t xml:space="preserve">организаций </w:t>
      </w:r>
    </w:p>
    <w:p w:rsidR="00A43312" w:rsidRPr="00A43312" w:rsidRDefault="00CB0E5D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Михайловского</w:t>
      </w:r>
      <w:r w:rsidR="00A43312" w:rsidRPr="00965CD1">
        <w:rPr>
          <w:b/>
          <w:bCs/>
          <w:sz w:val="28"/>
          <w:szCs w:val="28"/>
        </w:rPr>
        <w:t xml:space="preserve"> сельского поселения</w:t>
      </w:r>
    </w:p>
    <w:p w:rsidR="00A43312" w:rsidRPr="00965CD1" w:rsidRDefault="003E0119" w:rsidP="00A43312">
      <w:pPr>
        <w:ind w:firstLine="0"/>
        <w:jc w:val="center"/>
      </w:pPr>
      <w:r>
        <w:rPr>
          <w:b/>
          <w:bCs/>
        </w:rPr>
        <w:t>Курганинского</w:t>
      </w:r>
      <w:r w:rsidR="00A43312" w:rsidRPr="00965CD1">
        <w:rPr>
          <w:b/>
          <w:bCs/>
        </w:rPr>
        <w:t xml:space="preserve"> район</w:t>
      </w:r>
    </w:p>
    <w:p w:rsidR="00A43312" w:rsidRDefault="00A43312" w:rsidP="00A43312">
      <w:pPr>
        <w:ind w:firstLine="0"/>
        <w:jc w:val="center"/>
      </w:pPr>
    </w:p>
    <w:p w:rsidR="00A43312" w:rsidRPr="00965CD1" w:rsidRDefault="00A43312" w:rsidP="00A43312">
      <w:r w:rsidRPr="00965CD1">
        <w:t xml:space="preserve">В соответствии с пунктом 4 части 1 статьи 10 Федерального закона от </w:t>
      </w:r>
      <w:r>
        <w:t>21 июля 2014</w:t>
      </w:r>
      <w:r w:rsidRPr="00965CD1">
        <w:t xml:space="preserve"> </w:t>
      </w:r>
      <w:r>
        <w:t xml:space="preserve">г. </w:t>
      </w:r>
      <w:r w:rsidRPr="00965CD1">
        <w:t>№ 212-ФЗ «Об основах общественного к</w:t>
      </w:r>
      <w:r>
        <w:t>онтроля в Российской Федерации»</w:t>
      </w:r>
      <w:r w:rsidRPr="00965CD1">
        <w:t xml:space="preserve">, пунктом 7 статьи 8 Закона Краснодарского края от </w:t>
      </w:r>
      <w:r>
        <w:t>25 декабря 2015</w:t>
      </w:r>
      <w:r w:rsidRPr="00965CD1">
        <w:t xml:space="preserve"> </w:t>
      </w:r>
      <w:r>
        <w:t xml:space="preserve">г. </w:t>
      </w:r>
      <w:r w:rsidRPr="00965CD1">
        <w:t>№ 3305-КЗ «Об общественном контроле в Краснод</w:t>
      </w:r>
      <w:r>
        <w:t xml:space="preserve">арском крае», Уставом </w:t>
      </w:r>
      <w:r w:rsidR="00B45023">
        <w:t>Михайловского</w:t>
      </w:r>
      <w:r w:rsidRPr="00965CD1">
        <w:t xml:space="preserve"> сельского поселения </w:t>
      </w:r>
      <w:proofErr w:type="spellStart"/>
      <w:r w:rsidRPr="00965CD1">
        <w:t>К</w:t>
      </w:r>
      <w:r w:rsidR="003E0119">
        <w:t>урганинского</w:t>
      </w:r>
      <w:proofErr w:type="spellEnd"/>
      <w:r w:rsidRPr="00965CD1">
        <w:t xml:space="preserve"> района, </w:t>
      </w:r>
      <w:r>
        <w:t xml:space="preserve">                   </w:t>
      </w:r>
      <w:proofErr w:type="gramStart"/>
      <w:r w:rsidR="003E0119">
        <w:t>р</w:t>
      </w:r>
      <w:proofErr w:type="gramEnd"/>
      <w:r w:rsidR="003E0119">
        <w:t xml:space="preserve"> е ш и л</w:t>
      </w:r>
      <w:r w:rsidRPr="00965CD1">
        <w:t>:</w:t>
      </w:r>
    </w:p>
    <w:p w:rsidR="00E7464A" w:rsidRDefault="00327068" w:rsidP="00AA7B46">
      <w:r>
        <w:t xml:space="preserve">1. </w:t>
      </w:r>
      <w:r w:rsidR="00A43312">
        <w:t>Утвердить</w:t>
      </w:r>
      <w:r w:rsidR="00A43312" w:rsidRPr="00965CD1">
        <w:t xml:space="preserve"> Положение о порядке посещения субъектами общественного контроля органов местного самоуправления и муниципальных организаций </w:t>
      </w:r>
      <w:r w:rsidR="00B45023">
        <w:t>Михайловского</w:t>
      </w:r>
      <w:r w:rsidR="00B45023" w:rsidRPr="00965CD1">
        <w:t xml:space="preserve"> </w:t>
      </w:r>
      <w:r w:rsidR="00A43312" w:rsidRPr="00965CD1">
        <w:t xml:space="preserve">сельского поселения </w:t>
      </w:r>
      <w:proofErr w:type="spellStart"/>
      <w:r w:rsidR="003E0119">
        <w:t>Курганинского</w:t>
      </w:r>
      <w:proofErr w:type="spellEnd"/>
      <w:r w:rsidR="00A43312" w:rsidRPr="00965CD1">
        <w:t xml:space="preserve"> района</w:t>
      </w:r>
      <w:r w:rsidR="00A43312">
        <w:t xml:space="preserve"> (прилагается)</w:t>
      </w:r>
      <w:r w:rsidR="00A43312" w:rsidRPr="00965CD1">
        <w:t>.</w:t>
      </w:r>
    </w:p>
    <w:p w:rsidR="003E0119" w:rsidRPr="003E0119" w:rsidRDefault="003E0119" w:rsidP="003E0119">
      <w:pPr>
        <w:pStyle w:val="a4"/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30396E">
        <w:rPr>
          <w:rFonts w:ascii="Times New Roman" w:eastAsia="Calibri" w:hAnsi="Times New Roman"/>
          <w:sz w:val="28"/>
          <w:szCs w:val="28"/>
        </w:rPr>
        <w:t xml:space="preserve">2. Общему отделу администрации </w:t>
      </w:r>
      <w:r w:rsidR="00B45023" w:rsidRPr="00B45023">
        <w:rPr>
          <w:rFonts w:ascii="Times New Roman" w:eastAsia="Calibri" w:hAnsi="Times New Roman"/>
          <w:sz w:val="28"/>
          <w:szCs w:val="28"/>
        </w:rPr>
        <w:t xml:space="preserve">Михайловского </w:t>
      </w:r>
      <w:r w:rsidRPr="0030396E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proofErr w:type="spellStart"/>
      <w:r w:rsidRPr="0030396E">
        <w:rPr>
          <w:rFonts w:ascii="Times New Roman" w:eastAsia="Calibri" w:hAnsi="Times New Roman"/>
          <w:sz w:val="28"/>
          <w:szCs w:val="28"/>
        </w:rPr>
        <w:t>Курганинского</w:t>
      </w:r>
      <w:proofErr w:type="spellEnd"/>
      <w:r w:rsidRPr="0030396E">
        <w:rPr>
          <w:rFonts w:ascii="Times New Roman" w:eastAsia="Calibri" w:hAnsi="Times New Roman"/>
          <w:sz w:val="28"/>
          <w:szCs w:val="28"/>
        </w:rPr>
        <w:t xml:space="preserve"> района (</w:t>
      </w:r>
      <w:r w:rsidR="00B45023">
        <w:rPr>
          <w:rFonts w:ascii="Times New Roman" w:eastAsia="Calibri" w:hAnsi="Times New Roman"/>
          <w:sz w:val="28"/>
          <w:szCs w:val="28"/>
        </w:rPr>
        <w:t>Деревянко</w:t>
      </w:r>
      <w:r>
        <w:rPr>
          <w:rFonts w:ascii="Times New Roman" w:eastAsia="Calibri" w:hAnsi="Times New Roman"/>
          <w:sz w:val="28"/>
          <w:szCs w:val="28"/>
        </w:rPr>
        <w:t xml:space="preserve"> И.В.</w:t>
      </w:r>
      <w:r w:rsidRPr="0030396E">
        <w:rPr>
          <w:rFonts w:ascii="Times New Roman" w:eastAsia="Calibri" w:hAnsi="Times New Roman"/>
          <w:sz w:val="28"/>
          <w:szCs w:val="28"/>
        </w:rPr>
        <w:t xml:space="preserve">) разместить настоящее </w:t>
      </w:r>
      <w:r>
        <w:rPr>
          <w:rFonts w:ascii="Times New Roman" w:eastAsia="Calibri" w:hAnsi="Times New Roman"/>
          <w:sz w:val="28"/>
          <w:szCs w:val="28"/>
        </w:rPr>
        <w:t xml:space="preserve">решение </w:t>
      </w:r>
      <w:r w:rsidRPr="0030396E">
        <w:rPr>
          <w:rFonts w:ascii="Times New Roman" w:eastAsia="Calibri" w:hAnsi="Times New Roman"/>
          <w:sz w:val="28"/>
          <w:szCs w:val="28"/>
        </w:rPr>
        <w:t xml:space="preserve">на официальном сайте администрации </w:t>
      </w:r>
      <w:r w:rsidR="00B45023" w:rsidRPr="00B45023">
        <w:rPr>
          <w:rFonts w:ascii="Times New Roman" w:eastAsia="Calibri" w:hAnsi="Times New Roman"/>
          <w:sz w:val="28"/>
          <w:szCs w:val="28"/>
        </w:rPr>
        <w:t xml:space="preserve">Михайловского </w:t>
      </w:r>
      <w:r w:rsidRPr="0030396E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proofErr w:type="spellStart"/>
      <w:r w:rsidRPr="0030396E">
        <w:rPr>
          <w:rFonts w:ascii="Times New Roman" w:eastAsia="Calibri" w:hAnsi="Times New Roman"/>
          <w:sz w:val="28"/>
          <w:szCs w:val="28"/>
        </w:rPr>
        <w:t>Курганинского</w:t>
      </w:r>
      <w:proofErr w:type="spellEnd"/>
      <w:r w:rsidRPr="0030396E">
        <w:rPr>
          <w:rFonts w:ascii="Times New Roman" w:eastAsia="Calibri" w:hAnsi="Times New Roman"/>
          <w:sz w:val="28"/>
          <w:szCs w:val="28"/>
        </w:rPr>
        <w:t xml:space="preserve"> района в сети «Интернет» в разделе «Документы» в подразделе «</w:t>
      </w:r>
      <w:r>
        <w:rPr>
          <w:rFonts w:ascii="Times New Roman" w:eastAsia="Calibri" w:hAnsi="Times New Roman"/>
          <w:sz w:val="28"/>
          <w:szCs w:val="28"/>
        </w:rPr>
        <w:t>Решени</w:t>
      </w:r>
      <w:r w:rsidRPr="0030396E">
        <w:rPr>
          <w:rFonts w:ascii="Times New Roman" w:eastAsia="Calibri" w:hAnsi="Times New Roman"/>
          <w:sz w:val="28"/>
          <w:szCs w:val="28"/>
        </w:rPr>
        <w:t>я»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0396E">
        <w:rPr>
          <w:rFonts w:ascii="Times New Roman" w:eastAsia="Calibri" w:hAnsi="Times New Roman"/>
          <w:sz w:val="28"/>
          <w:szCs w:val="28"/>
        </w:rPr>
        <w:t>о</w:t>
      </w:r>
      <w:proofErr w:type="gramEnd"/>
      <w:r w:rsidRPr="0030396E">
        <w:rPr>
          <w:rFonts w:ascii="Times New Roman" w:eastAsia="Calibri" w:hAnsi="Times New Roman"/>
          <w:sz w:val="28"/>
          <w:szCs w:val="28"/>
        </w:rPr>
        <w:t xml:space="preserve">публиковать (обнародовать) в «Вестнике» органов местного самоуправления </w:t>
      </w:r>
      <w:r w:rsidR="00B45023" w:rsidRPr="00B45023">
        <w:rPr>
          <w:rFonts w:ascii="Times New Roman" w:eastAsia="Calibri" w:hAnsi="Times New Roman"/>
          <w:sz w:val="28"/>
          <w:szCs w:val="28"/>
        </w:rPr>
        <w:t>Михайловского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0396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0396E">
        <w:rPr>
          <w:rFonts w:ascii="Times New Roman" w:eastAsia="Calibri" w:hAnsi="Times New Roman"/>
          <w:sz w:val="28"/>
          <w:szCs w:val="28"/>
        </w:rPr>
        <w:t xml:space="preserve">сельского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0396E">
        <w:rPr>
          <w:rFonts w:ascii="Times New Roman" w:eastAsia="Calibri" w:hAnsi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0396E">
        <w:rPr>
          <w:rFonts w:ascii="Times New Roman" w:eastAsia="Calibri" w:hAnsi="Times New Roman"/>
          <w:sz w:val="28"/>
          <w:szCs w:val="28"/>
        </w:rPr>
        <w:t>Курганинского</w:t>
      </w:r>
      <w:proofErr w:type="spellEnd"/>
      <w:r w:rsidRPr="0030396E">
        <w:rPr>
          <w:rFonts w:ascii="Times New Roman" w:eastAsia="Calibri" w:hAnsi="Times New Roman"/>
          <w:sz w:val="28"/>
          <w:szCs w:val="28"/>
        </w:rPr>
        <w:t xml:space="preserve"> района.</w:t>
      </w:r>
    </w:p>
    <w:p w:rsidR="003E0119" w:rsidRPr="0030396E" w:rsidRDefault="003E0119" w:rsidP="003E0119">
      <w:pPr>
        <w:pStyle w:val="a4"/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3</w:t>
      </w:r>
      <w:r w:rsidRPr="0030396E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30396E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30396E">
        <w:rPr>
          <w:rFonts w:ascii="Times New Roman" w:eastAsia="Calibri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eastAsia="Calibri" w:hAnsi="Times New Roman"/>
          <w:sz w:val="28"/>
          <w:szCs w:val="28"/>
        </w:rPr>
        <w:t>решения</w:t>
      </w:r>
      <w:r w:rsidRPr="0030396E">
        <w:rPr>
          <w:rFonts w:ascii="Times New Roman" w:eastAsia="Calibri" w:hAnsi="Times New Roman"/>
          <w:sz w:val="28"/>
          <w:szCs w:val="28"/>
        </w:rPr>
        <w:t xml:space="preserve"> оставляю за собой.</w:t>
      </w:r>
    </w:p>
    <w:p w:rsidR="003E0119" w:rsidRPr="0030396E" w:rsidRDefault="003E0119" w:rsidP="003E0119">
      <w:pPr>
        <w:pStyle w:val="1"/>
        <w:tabs>
          <w:tab w:val="left" w:pos="709"/>
        </w:tabs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30396E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30396E">
        <w:rPr>
          <w:rFonts w:ascii="Times New Roman" w:hAnsi="Times New Roman"/>
          <w:b w:val="0"/>
          <w:sz w:val="28"/>
          <w:szCs w:val="28"/>
        </w:rPr>
        <w:t>. Решение вступает в силу со дня его опубликования.</w:t>
      </w:r>
    </w:p>
    <w:p w:rsidR="00F514DC" w:rsidRPr="003E0119" w:rsidRDefault="00F514DC" w:rsidP="00F514DC">
      <w:pPr>
        <w:ind w:firstLine="0"/>
      </w:pPr>
    </w:p>
    <w:p w:rsidR="00E7464A" w:rsidRDefault="00E7464A" w:rsidP="00F514DC">
      <w:pPr>
        <w:ind w:firstLine="0"/>
      </w:pPr>
    </w:p>
    <w:p w:rsidR="003E0119" w:rsidRDefault="003E0119" w:rsidP="005377AD">
      <w:pPr>
        <w:ind w:firstLine="0"/>
      </w:pPr>
      <w:r>
        <w:t>Председатель Совета</w:t>
      </w:r>
    </w:p>
    <w:p w:rsidR="003E0119" w:rsidRDefault="00E704DA" w:rsidP="005377AD">
      <w:pPr>
        <w:ind w:firstLine="0"/>
      </w:pPr>
      <w:r w:rsidRPr="00E704DA">
        <w:t>Михайловского</w:t>
      </w:r>
    </w:p>
    <w:p w:rsidR="003E0119" w:rsidRDefault="003E0119" w:rsidP="005377AD">
      <w:pPr>
        <w:ind w:firstLine="0"/>
      </w:pPr>
      <w:r>
        <w:t>сельского поселения</w:t>
      </w:r>
    </w:p>
    <w:p w:rsidR="003E0119" w:rsidRDefault="003E0119" w:rsidP="005377AD">
      <w:pPr>
        <w:ind w:right="-143" w:firstLine="0"/>
      </w:pPr>
      <w:proofErr w:type="spellStart"/>
      <w:r>
        <w:t>Курганинского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04DA">
        <w:t xml:space="preserve">  </w:t>
      </w:r>
      <w:r>
        <w:t xml:space="preserve">    </w:t>
      </w:r>
      <w:r w:rsidR="005377AD">
        <w:t xml:space="preserve">       </w:t>
      </w:r>
      <w:r>
        <w:t xml:space="preserve">     </w:t>
      </w:r>
      <w:r w:rsidR="00E704DA">
        <w:t xml:space="preserve">И.М. </w:t>
      </w:r>
      <w:proofErr w:type="spellStart"/>
      <w:r w:rsidR="00E704DA">
        <w:t>Бабичева</w:t>
      </w:r>
      <w:proofErr w:type="spellEnd"/>
    </w:p>
    <w:p w:rsidR="003E0119" w:rsidRDefault="003E0119" w:rsidP="003E0119"/>
    <w:p w:rsidR="003E0119" w:rsidRPr="00A91C7C" w:rsidRDefault="003E0119" w:rsidP="005377AD">
      <w:pPr>
        <w:ind w:firstLine="0"/>
      </w:pPr>
      <w:r w:rsidRPr="00A91C7C">
        <w:t>Глав</w:t>
      </w:r>
      <w:r w:rsidR="00E704DA">
        <w:t>а</w:t>
      </w:r>
      <w:r>
        <w:t xml:space="preserve"> </w:t>
      </w:r>
      <w:r w:rsidRPr="00A91C7C">
        <w:t xml:space="preserve"> </w:t>
      </w:r>
      <w:r w:rsidR="00E704DA" w:rsidRPr="00E704DA">
        <w:t>Михайловского</w:t>
      </w:r>
    </w:p>
    <w:p w:rsidR="003E0119" w:rsidRPr="00A91C7C" w:rsidRDefault="003E0119" w:rsidP="005377AD">
      <w:pPr>
        <w:ind w:firstLine="0"/>
      </w:pPr>
      <w:r w:rsidRPr="00A91C7C">
        <w:t>сельского поселения</w:t>
      </w:r>
    </w:p>
    <w:p w:rsidR="003E0119" w:rsidRPr="003E0119" w:rsidRDefault="003E0119" w:rsidP="005377AD">
      <w:pPr>
        <w:ind w:right="-143" w:firstLine="0"/>
      </w:pPr>
      <w:proofErr w:type="spellStart"/>
      <w:r w:rsidRPr="003E0119">
        <w:t>Курганинского</w:t>
      </w:r>
      <w:proofErr w:type="spellEnd"/>
      <w:r w:rsidRPr="003E0119">
        <w:t xml:space="preserve"> района                                                            </w:t>
      </w:r>
      <w:r w:rsidR="005F4930">
        <w:t xml:space="preserve">      </w:t>
      </w:r>
      <w:r w:rsidR="005377AD">
        <w:t xml:space="preserve">    </w:t>
      </w:r>
      <w:bookmarkStart w:id="0" w:name="_GoBack"/>
      <w:bookmarkEnd w:id="0"/>
      <w:r w:rsidRPr="003E0119">
        <w:t>О.</w:t>
      </w:r>
      <w:r w:rsidR="00E704DA">
        <w:t>З</w:t>
      </w:r>
      <w:r w:rsidRPr="003E0119">
        <w:t xml:space="preserve">. </w:t>
      </w:r>
      <w:proofErr w:type="spellStart"/>
      <w:r w:rsidR="00E704DA">
        <w:t>Нычик</w:t>
      </w:r>
      <w:proofErr w:type="spellEnd"/>
    </w:p>
    <w:p w:rsidR="00E7464A" w:rsidRDefault="0050587A" w:rsidP="00327068">
      <w:pPr>
        <w:tabs>
          <w:tab w:val="left" w:pos="6237"/>
        </w:tabs>
        <w:ind w:left="5245" w:firstLine="0"/>
      </w:pPr>
      <w:r>
        <w:lastRenderedPageBreak/>
        <w:t xml:space="preserve">             </w:t>
      </w:r>
      <w:r w:rsidR="00E7464A">
        <w:t>Приложение</w:t>
      </w:r>
    </w:p>
    <w:p w:rsidR="00E7464A" w:rsidRDefault="00E7464A" w:rsidP="00E7464A">
      <w:pPr>
        <w:ind w:left="5245" w:firstLine="0"/>
      </w:pPr>
    </w:p>
    <w:p w:rsidR="00E7464A" w:rsidRDefault="0050587A" w:rsidP="00E7464A">
      <w:pPr>
        <w:ind w:left="5245" w:firstLine="0"/>
        <w:jc w:val="left"/>
      </w:pPr>
      <w:r>
        <w:t xml:space="preserve">              </w:t>
      </w:r>
      <w:r w:rsidR="00E7464A">
        <w:t xml:space="preserve">УТВЕРЖДЕНО </w:t>
      </w:r>
    </w:p>
    <w:p w:rsidR="003E0119" w:rsidRDefault="0050587A" w:rsidP="00E7464A">
      <w:pPr>
        <w:ind w:left="5245" w:firstLine="0"/>
        <w:jc w:val="left"/>
      </w:pPr>
      <w:r>
        <w:t xml:space="preserve">              </w:t>
      </w:r>
      <w:r w:rsidR="003E0119">
        <w:t xml:space="preserve">решением </w:t>
      </w:r>
      <w:r w:rsidR="00E7464A">
        <w:t xml:space="preserve"> </w:t>
      </w:r>
      <w:r w:rsidR="003E0119">
        <w:t>Совета</w:t>
      </w:r>
    </w:p>
    <w:p w:rsidR="003E0119" w:rsidRDefault="0050587A" w:rsidP="00E7464A">
      <w:pPr>
        <w:ind w:left="5245" w:firstLine="0"/>
        <w:jc w:val="left"/>
      </w:pPr>
      <w:r>
        <w:t xml:space="preserve">              </w:t>
      </w:r>
      <w:r w:rsidR="003E0119">
        <w:t xml:space="preserve">Темиргоевского </w:t>
      </w:r>
    </w:p>
    <w:p w:rsidR="003E0119" w:rsidRDefault="00327068" w:rsidP="00E7464A">
      <w:pPr>
        <w:ind w:left="5245" w:firstLine="0"/>
        <w:jc w:val="left"/>
      </w:pPr>
      <w:r>
        <w:t xml:space="preserve">              </w:t>
      </w:r>
      <w:r w:rsidR="00E7464A">
        <w:t xml:space="preserve">сельского поселения </w:t>
      </w:r>
    </w:p>
    <w:p w:rsidR="00E7464A" w:rsidRDefault="00327068" w:rsidP="00E7464A">
      <w:pPr>
        <w:ind w:left="5245" w:firstLine="0"/>
        <w:jc w:val="left"/>
      </w:pPr>
      <w:r>
        <w:t xml:space="preserve">              </w:t>
      </w:r>
      <w:r w:rsidR="003E0119">
        <w:t xml:space="preserve">Курганинского </w:t>
      </w:r>
      <w:r w:rsidR="00E7464A">
        <w:t xml:space="preserve"> района</w:t>
      </w:r>
    </w:p>
    <w:p w:rsidR="00E7464A" w:rsidRPr="00327068" w:rsidRDefault="00327068" w:rsidP="00327068">
      <w:pPr>
        <w:tabs>
          <w:tab w:val="left" w:pos="6237"/>
        </w:tabs>
        <w:ind w:left="5245" w:firstLine="0"/>
        <w:jc w:val="left"/>
      </w:pPr>
      <w:r>
        <w:t xml:space="preserve">              </w:t>
      </w:r>
      <w:r w:rsidR="00650008">
        <w:t xml:space="preserve">от </w:t>
      </w:r>
      <w:r w:rsidR="00291E65" w:rsidRPr="00291E65">
        <w:rPr>
          <w:u w:val="single"/>
        </w:rPr>
        <w:t>2</w:t>
      </w:r>
      <w:r w:rsidR="00262BEF">
        <w:rPr>
          <w:u w:val="single"/>
        </w:rPr>
        <w:t>5</w:t>
      </w:r>
      <w:r w:rsidR="00291E65" w:rsidRPr="00291E65">
        <w:rPr>
          <w:u w:val="single"/>
        </w:rPr>
        <w:t>.05.2022</w:t>
      </w:r>
      <w:r w:rsidR="00291E65">
        <w:t xml:space="preserve"> </w:t>
      </w:r>
      <w:r w:rsidR="00650008">
        <w:t xml:space="preserve">№ </w:t>
      </w:r>
      <w:r w:rsidR="00291E65" w:rsidRPr="00291E65">
        <w:rPr>
          <w:u w:val="single"/>
        </w:rPr>
        <w:t>1</w:t>
      </w:r>
      <w:r w:rsidR="00262BEF">
        <w:rPr>
          <w:u w:val="single"/>
        </w:rPr>
        <w:t>10</w:t>
      </w:r>
    </w:p>
    <w:p w:rsidR="00E7464A" w:rsidRDefault="00E7464A" w:rsidP="00E7464A">
      <w:pPr>
        <w:ind w:firstLine="0"/>
        <w:jc w:val="center"/>
      </w:pPr>
    </w:p>
    <w:p w:rsidR="00E7464A" w:rsidRDefault="00E7464A" w:rsidP="00E7464A">
      <w:pPr>
        <w:ind w:firstLine="0"/>
        <w:jc w:val="center"/>
      </w:pPr>
    </w:p>
    <w:p w:rsidR="00E7464A" w:rsidRDefault="00E7464A" w:rsidP="00E7464A">
      <w:pPr>
        <w:ind w:firstLine="0"/>
        <w:jc w:val="center"/>
      </w:pPr>
    </w:p>
    <w:p w:rsidR="00E7464A" w:rsidRPr="00965CD1" w:rsidRDefault="00E7464A" w:rsidP="00E7464A">
      <w:pPr>
        <w:ind w:firstLine="0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:rsidR="00E7464A" w:rsidRDefault="00E7464A" w:rsidP="00E7464A">
      <w:pPr>
        <w:ind w:firstLine="0"/>
        <w:jc w:val="center"/>
        <w:rPr>
          <w:b/>
          <w:bCs/>
          <w:color w:val="000000"/>
        </w:rPr>
      </w:pPr>
      <w:r w:rsidRPr="00965CD1">
        <w:rPr>
          <w:b/>
          <w:bCs/>
          <w:color w:val="000000"/>
        </w:rPr>
        <w:t>о порядке посещения субъектами общественного контроля</w:t>
      </w:r>
    </w:p>
    <w:p w:rsidR="00E7464A" w:rsidRDefault="00E7464A" w:rsidP="00E7464A">
      <w:pPr>
        <w:ind w:firstLine="0"/>
        <w:jc w:val="center"/>
        <w:rPr>
          <w:b/>
          <w:bCs/>
          <w:color w:val="000000"/>
        </w:rPr>
      </w:pPr>
      <w:r w:rsidRPr="00965CD1">
        <w:rPr>
          <w:b/>
          <w:bCs/>
          <w:color w:val="000000"/>
        </w:rPr>
        <w:t xml:space="preserve">органов местного самоуправления и муниципальных организаций </w:t>
      </w:r>
      <w:r w:rsidR="00262BEF" w:rsidRPr="00262BEF">
        <w:rPr>
          <w:b/>
          <w:bCs/>
          <w:color w:val="000000"/>
        </w:rPr>
        <w:t xml:space="preserve">Михайловского </w:t>
      </w:r>
      <w:r w:rsidRPr="00965CD1">
        <w:rPr>
          <w:b/>
          <w:bCs/>
          <w:color w:val="000000"/>
        </w:rPr>
        <w:t xml:space="preserve">сельского поселения </w:t>
      </w:r>
    </w:p>
    <w:p w:rsidR="00E7464A" w:rsidRPr="00327068" w:rsidRDefault="008D2259" w:rsidP="00E7464A">
      <w:pPr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Курганинского</w:t>
      </w:r>
      <w:r w:rsidR="00E7464A" w:rsidRPr="00965CD1">
        <w:rPr>
          <w:b/>
          <w:bCs/>
          <w:color w:val="000000"/>
        </w:rPr>
        <w:t xml:space="preserve"> района</w:t>
      </w:r>
    </w:p>
    <w:p w:rsidR="00E7464A" w:rsidRDefault="00E7464A" w:rsidP="00E7464A">
      <w:pPr>
        <w:ind w:firstLine="0"/>
        <w:jc w:val="center"/>
        <w:rPr>
          <w:color w:val="000000"/>
        </w:rPr>
      </w:pP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1. Настоящее Положение о порядке посещения субъектами общественного контроля органов местного самоуправления и муни</w:t>
      </w:r>
      <w:r>
        <w:rPr>
          <w:color w:val="000000"/>
        </w:rPr>
        <w:t xml:space="preserve">ципальных организаций </w:t>
      </w:r>
      <w:r w:rsidR="00262BEF" w:rsidRPr="00262BEF">
        <w:rPr>
          <w:color w:val="000000"/>
        </w:rPr>
        <w:t xml:space="preserve">Михайловского </w:t>
      </w:r>
      <w:r w:rsidRPr="00965CD1">
        <w:rPr>
          <w:color w:val="000000"/>
        </w:rPr>
        <w:t xml:space="preserve">сельского поселения </w:t>
      </w:r>
      <w:proofErr w:type="spellStart"/>
      <w:r w:rsidR="00000FB1">
        <w:rPr>
          <w:color w:val="000000"/>
        </w:rPr>
        <w:t>Курганинского</w:t>
      </w:r>
      <w:proofErr w:type="spellEnd"/>
      <w:r w:rsidRPr="00965CD1">
        <w:rPr>
          <w:color w:val="000000"/>
        </w:rPr>
        <w:t xml:space="preserve"> района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262BEF" w:rsidRPr="00262BEF">
        <w:rPr>
          <w:color w:val="000000"/>
        </w:rPr>
        <w:t xml:space="preserve">Михайловского </w:t>
      </w:r>
      <w:r w:rsidR="00000FB1" w:rsidRPr="00965CD1">
        <w:rPr>
          <w:color w:val="000000"/>
        </w:rPr>
        <w:t xml:space="preserve">сельского поселения </w:t>
      </w:r>
      <w:proofErr w:type="spellStart"/>
      <w:r w:rsidR="00000FB1">
        <w:rPr>
          <w:color w:val="000000"/>
        </w:rPr>
        <w:t>Курганинского</w:t>
      </w:r>
      <w:proofErr w:type="spellEnd"/>
      <w:r w:rsidR="00000FB1" w:rsidRPr="00965CD1">
        <w:rPr>
          <w:color w:val="000000"/>
        </w:rPr>
        <w:t xml:space="preserve"> района </w:t>
      </w:r>
      <w:r w:rsidRPr="00965CD1">
        <w:rPr>
          <w:color w:val="000000"/>
        </w:rPr>
        <w:t xml:space="preserve"> (далее - органы и организации).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Понятия и термины, используемые в настоящем Положении, применяются в значениях, определенных Федераль</w:t>
      </w:r>
      <w:r>
        <w:rPr>
          <w:color w:val="000000"/>
        </w:rPr>
        <w:t>ным законом от 21 июля 2014 г.</w:t>
      </w:r>
      <w:r w:rsidRPr="00965CD1">
        <w:rPr>
          <w:color w:val="000000"/>
        </w:rPr>
        <w:t xml:space="preserve"> № 212-ФЗ «Об основах общественного контроля в Российской Федерации».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2. 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проведения общественной проверки;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проведения общественной экспертизы;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проведения общественного мониторинга.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 xml:space="preserve">3. Субъект общественного контроля направляет письменное уведомление о посещении органа или организации (далее </w:t>
      </w:r>
      <w:r w:rsidR="003D4A49">
        <w:rPr>
          <w:color w:val="000000"/>
        </w:rPr>
        <w:t>-</w:t>
      </w:r>
      <w:r w:rsidRPr="00965CD1">
        <w:rPr>
          <w:color w:val="000000"/>
        </w:rPr>
        <w:t xml:space="preserve"> уведомление) </w:t>
      </w:r>
      <w:proofErr w:type="gramStart"/>
      <w:r w:rsidRPr="00965CD1">
        <w:rPr>
          <w:color w:val="000000"/>
        </w:rPr>
        <w:t>в</w:t>
      </w:r>
      <w:proofErr w:type="gramEnd"/>
      <w:r w:rsidRPr="00965CD1">
        <w:rPr>
          <w:color w:val="000000"/>
        </w:rPr>
        <w:t xml:space="preserve"> соответствующий орган или организацию не </w:t>
      </w:r>
      <w:proofErr w:type="gramStart"/>
      <w:r w:rsidRPr="00965CD1">
        <w:rPr>
          <w:color w:val="000000"/>
        </w:rPr>
        <w:t>позднее</w:t>
      </w:r>
      <w:proofErr w:type="gramEnd"/>
      <w:r w:rsidRPr="00965CD1">
        <w:rPr>
          <w:color w:val="000000"/>
        </w:rPr>
        <w:t xml:space="preserve"> чем за пять рабочих дней до даты посещения.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4. В уведомлении субъекта общественного контроля указываются: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основание и цель посещения;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дата и время посещения;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персональный состав лиц, уполномоченных субъектом общественного контроля на посещение.</w:t>
      </w:r>
    </w:p>
    <w:p w:rsidR="0050587A" w:rsidRDefault="00E7464A" w:rsidP="003D4A49">
      <w:pPr>
        <w:rPr>
          <w:color w:val="000000"/>
        </w:rPr>
      </w:pPr>
      <w:r w:rsidRPr="00965CD1">
        <w:rPr>
          <w:color w:val="000000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</w:t>
      </w:r>
    </w:p>
    <w:p w:rsidR="0050587A" w:rsidRDefault="0050587A" w:rsidP="003D4A49">
      <w:pPr>
        <w:rPr>
          <w:color w:val="000000"/>
        </w:rPr>
      </w:pPr>
    </w:p>
    <w:p w:rsidR="00327068" w:rsidRDefault="0050587A" w:rsidP="003D4A4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0587A" w:rsidRDefault="00327068" w:rsidP="003D4A49">
      <w:pPr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0587A">
        <w:rPr>
          <w:color w:val="000000"/>
        </w:rPr>
        <w:t>2</w:t>
      </w:r>
    </w:p>
    <w:p w:rsidR="00E7464A" w:rsidRPr="00965CD1" w:rsidRDefault="0050587A" w:rsidP="0050587A">
      <w:pPr>
        <w:ind w:hanging="142"/>
        <w:rPr>
          <w:color w:val="000000"/>
        </w:rPr>
      </w:pPr>
      <w:r>
        <w:rPr>
          <w:color w:val="000000"/>
        </w:rPr>
        <w:tab/>
      </w:r>
      <w:r w:rsidR="00E7464A" w:rsidRPr="00965CD1">
        <w:rPr>
          <w:color w:val="000000"/>
        </w:rPr>
        <w:t>посредством информационно-телекоммуникационной сети «Интернет», а также иным способом, позволяющим зафиксировать факт его направления.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 xml:space="preserve">6. </w:t>
      </w:r>
      <w:proofErr w:type="gramStart"/>
      <w:r w:rsidRPr="00965CD1">
        <w:rPr>
          <w:color w:val="000000"/>
        </w:rPr>
        <w:t>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 w:rsidRPr="00965CD1">
        <w:rPr>
          <w:color w:val="000000"/>
        </w:rPr>
        <w:t xml:space="preserve"> и пунктами 8 и 9 настоящего Положения.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 xml:space="preserve">7. </w:t>
      </w:r>
      <w:proofErr w:type="gramStart"/>
      <w:r w:rsidRPr="00965CD1">
        <w:rPr>
          <w:color w:val="000000"/>
        </w:rPr>
        <w:t>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</w:t>
      </w:r>
      <w:r w:rsidR="003D4A49">
        <w:rPr>
          <w:color w:val="000000"/>
        </w:rPr>
        <w:t>ным законом от 21 июля 2014 г.</w:t>
      </w:r>
      <w:r w:rsidRPr="00965CD1">
        <w:rPr>
          <w:color w:val="000000"/>
        </w:rPr>
        <w:t xml:space="preserve"> № 212-ФЗ «Об основах общественного контроля в Российской Федерации», Законом Краснодарск</w:t>
      </w:r>
      <w:r w:rsidR="003D4A49">
        <w:rPr>
          <w:color w:val="000000"/>
        </w:rPr>
        <w:t>ого края от 25 декабря 2015 г.</w:t>
      </w:r>
      <w:r w:rsidRPr="00965CD1">
        <w:rPr>
          <w:color w:val="000000"/>
        </w:rPr>
        <w:t xml:space="preserve"> № 3305-КЗ «Об общественном контроле в Краснодарском крае</w:t>
      </w:r>
      <w:proofErr w:type="gramEnd"/>
      <w:r w:rsidRPr="00965CD1">
        <w:rPr>
          <w:color w:val="000000"/>
        </w:rPr>
        <w:t>» и настоящим Положением.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При наличии в органах или организациях, в отношении которых прово</w:t>
      </w:r>
      <w:r w:rsidR="003D4A49">
        <w:rPr>
          <w:color w:val="000000"/>
        </w:rPr>
        <w:t xml:space="preserve">дится </w:t>
      </w:r>
      <w:r w:rsidRPr="00965CD1">
        <w:rPr>
          <w:color w:val="000000"/>
        </w:rPr>
        <w:t>общественный контроль, специального режима доступа граждан посещение указанных органов и организаций осуществляется согласно установленному режиму.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9. Общее число посещений одного и того же органа или одной и той же организации не может быть более трех в течение двух календарных лет.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E7464A" w:rsidRPr="00965CD1" w:rsidRDefault="00E7464A" w:rsidP="003D4A49">
      <w:pPr>
        <w:rPr>
          <w:color w:val="000000"/>
        </w:rPr>
      </w:pPr>
      <w:bookmarkStart w:id="1" w:name="Par54"/>
      <w:bookmarkEnd w:id="1"/>
      <w:r w:rsidRPr="00965CD1">
        <w:rPr>
          <w:color w:val="000000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50587A" w:rsidRDefault="0050587A" w:rsidP="003D4A49">
      <w:pPr>
        <w:rPr>
          <w:color w:val="000000"/>
        </w:rPr>
      </w:pPr>
    </w:p>
    <w:p w:rsidR="0050587A" w:rsidRDefault="0050587A" w:rsidP="003D4A49">
      <w:pPr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</w:t>
      </w:r>
    </w:p>
    <w:p w:rsidR="00E7464A" w:rsidRPr="00965CD1" w:rsidRDefault="00E7464A" w:rsidP="003D4A49">
      <w:pPr>
        <w:rPr>
          <w:color w:val="000000"/>
        </w:rPr>
      </w:pPr>
      <w:proofErr w:type="gramStart"/>
      <w:r w:rsidRPr="00965CD1">
        <w:rPr>
          <w:color w:val="000000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E7464A" w:rsidRDefault="00E7464A" w:rsidP="003D4A49">
      <w:pPr>
        <w:rPr>
          <w:color w:val="000000"/>
        </w:rPr>
      </w:pPr>
      <w:r w:rsidRPr="00965CD1">
        <w:rPr>
          <w:color w:val="000000"/>
        </w:rPr>
        <w:t>3) не препятствовать осуществлению текущей деятельности органа и организации.</w:t>
      </w:r>
    </w:p>
    <w:p w:rsidR="008D2259" w:rsidRDefault="008D2259" w:rsidP="003D4A49">
      <w:pPr>
        <w:rPr>
          <w:color w:val="000000"/>
        </w:rPr>
      </w:pPr>
      <w:r>
        <w:rPr>
          <w:color w:val="000000"/>
        </w:rPr>
        <w:t>13. Информация о посещении отражается  в итоговом  документе, подготавливаемом по результатам общественного контроля.</w:t>
      </w:r>
    </w:p>
    <w:p w:rsidR="008D2259" w:rsidRPr="00965CD1" w:rsidRDefault="005F4930" w:rsidP="003D4A49">
      <w:pPr>
        <w:rPr>
          <w:color w:val="000000"/>
        </w:rPr>
      </w:pPr>
      <w:r>
        <w:rPr>
          <w:color w:val="000000"/>
        </w:rPr>
        <w:t>14.</w:t>
      </w:r>
      <w:r w:rsidR="008D2259">
        <w:rPr>
          <w:color w:val="000000"/>
        </w:rPr>
        <w:t>Итоговый  документ по результатам  общественного контроля направляется  руководителю проверяемого органа  или организации, иным заинтересованным лицам, а так же  размещается  субъектом общественного контроля  и информационно-телекоммуникационной сети «Интернет» в порядке, установленном действующим законодательством</w:t>
      </w:r>
      <w:r>
        <w:rPr>
          <w:color w:val="000000"/>
        </w:rPr>
        <w:t>.</w:t>
      </w:r>
    </w:p>
    <w:p w:rsidR="00E7464A" w:rsidRDefault="00E7464A" w:rsidP="003D4A49">
      <w:pPr>
        <w:ind w:firstLine="0"/>
        <w:rPr>
          <w:color w:val="000000"/>
        </w:rPr>
      </w:pPr>
    </w:p>
    <w:p w:rsidR="003D4A49" w:rsidRDefault="003D4A49" w:rsidP="003D4A49">
      <w:pPr>
        <w:ind w:firstLine="0"/>
        <w:rPr>
          <w:color w:val="000000"/>
        </w:rPr>
      </w:pPr>
    </w:p>
    <w:p w:rsidR="0050587A" w:rsidRPr="00965CD1" w:rsidRDefault="0050587A" w:rsidP="003D4A49">
      <w:pPr>
        <w:ind w:firstLine="0"/>
        <w:rPr>
          <w:color w:val="000000"/>
        </w:rPr>
      </w:pPr>
    </w:p>
    <w:p w:rsidR="00F556E1" w:rsidRPr="00A91C7C" w:rsidRDefault="00F556E1" w:rsidP="00F556E1">
      <w:pPr>
        <w:ind w:firstLine="0"/>
      </w:pPr>
      <w:r w:rsidRPr="00A91C7C">
        <w:t>Глав</w:t>
      </w:r>
      <w:r>
        <w:t xml:space="preserve">а </w:t>
      </w:r>
      <w:r w:rsidRPr="00A91C7C">
        <w:t xml:space="preserve"> </w:t>
      </w:r>
      <w:r w:rsidRPr="00E704DA">
        <w:t>Михайловского</w:t>
      </w:r>
    </w:p>
    <w:p w:rsidR="00F556E1" w:rsidRPr="00A91C7C" w:rsidRDefault="00F556E1" w:rsidP="00F556E1">
      <w:pPr>
        <w:ind w:firstLine="0"/>
      </w:pPr>
      <w:r w:rsidRPr="00A91C7C">
        <w:t>сельского поселения</w:t>
      </w:r>
    </w:p>
    <w:p w:rsidR="00F556E1" w:rsidRPr="003E0119" w:rsidRDefault="00F556E1" w:rsidP="00F556E1">
      <w:pPr>
        <w:ind w:right="-143" w:firstLine="0"/>
      </w:pPr>
      <w:proofErr w:type="spellStart"/>
      <w:r w:rsidRPr="003E0119">
        <w:t>Курганинского</w:t>
      </w:r>
      <w:proofErr w:type="spellEnd"/>
      <w:r w:rsidRPr="003E0119">
        <w:t xml:space="preserve"> района                                                            </w:t>
      </w:r>
      <w:r>
        <w:t xml:space="preserve">  </w:t>
      </w:r>
      <w:r w:rsidR="005377AD">
        <w:t xml:space="preserve">     </w:t>
      </w:r>
      <w:r>
        <w:t xml:space="preserve">    </w:t>
      </w:r>
      <w:r w:rsidRPr="003E0119">
        <w:t>О.</w:t>
      </w:r>
      <w:r>
        <w:t>З</w:t>
      </w:r>
      <w:r w:rsidRPr="003E0119">
        <w:t xml:space="preserve">. </w:t>
      </w:r>
      <w:proofErr w:type="spellStart"/>
      <w:r>
        <w:t>Нычик</w:t>
      </w:r>
      <w:proofErr w:type="spellEnd"/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Default="0050587A" w:rsidP="003D4A49">
      <w:pPr>
        <w:ind w:firstLine="0"/>
        <w:rPr>
          <w:color w:val="000000"/>
        </w:rPr>
      </w:pPr>
    </w:p>
    <w:p w:rsidR="0050587A" w:rsidRPr="003D4A49" w:rsidRDefault="0050587A" w:rsidP="003D4A49">
      <w:pPr>
        <w:ind w:firstLine="0"/>
        <w:rPr>
          <w:color w:val="000000"/>
        </w:rPr>
      </w:pPr>
    </w:p>
    <w:sectPr w:rsidR="0050587A" w:rsidRPr="003D4A49" w:rsidSect="005A5CB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746"/>
    <w:rsid w:val="00000FB1"/>
    <w:rsid w:val="00034B58"/>
    <w:rsid w:val="000519E6"/>
    <w:rsid w:val="00097333"/>
    <w:rsid w:val="000B5C78"/>
    <w:rsid w:val="00101E1B"/>
    <w:rsid w:val="00117168"/>
    <w:rsid w:val="00194ACE"/>
    <w:rsid w:val="001A31FF"/>
    <w:rsid w:val="001A5EDD"/>
    <w:rsid w:val="001C7380"/>
    <w:rsid w:val="001D288B"/>
    <w:rsid w:val="00262BEF"/>
    <w:rsid w:val="00283712"/>
    <w:rsid w:val="0028695C"/>
    <w:rsid w:val="00291E65"/>
    <w:rsid w:val="00292C28"/>
    <w:rsid w:val="00326EB2"/>
    <w:rsid w:val="00327068"/>
    <w:rsid w:val="0034674F"/>
    <w:rsid w:val="00361065"/>
    <w:rsid w:val="00395363"/>
    <w:rsid w:val="00397058"/>
    <w:rsid w:val="003D4A49"/>
    <w:rsid w:val="003E0119"/>
    <w:rsid w:val="00404925"/>
    <w:rsid w:val="00482746"/>
    <w:rsid w:val="00485ED3"/>
    <w:rsid w:val="004A304C"/>
    <w:rsid w:val="004D4506"/>
    <w:rsid w:val="0050587A"/>
    <w:rsid w:val="00517BC8"/>
    <w:rsid w:val="005377AD"/>
    <w:rsid w:val="005773F3"/>
    <w:rsid w:val="005A5CBD"/>
    <w:rsid w:val="005F4930"/>
    <w:rsid w:val="00607095"/>
    <w:rsid w:val="00650008"/>
    <w:rsid w:val="00673B5C"/>
    <w:rsid w:val="006774F0"/>
    <w:rsid w:val="00690D42"/>
    <w:rsid w:val="006A1CAD"/>
    <w:rsid w:val="006A26C9"/>
    <w:rsid w:val="006D290D"/>
    <w:rsid w:val="006D6890"/>
    <w:rsid w:val="00746B7A"/>
    <w:rsid w:val="007608C3"/>
    <w:rsid w:val="007E377E"/>
    <w:rsid w:val="00817B22"/>
    <w:rsid w:val="008449CA"/>
    <w:rsid w:val="00877E60"/>
    <w:rsid w:val="0089194F"/>
    <w:rsid w:val="008D2259"/>
    <w:rsid w:val="008E0482"/>
    <w:rsid w:val="00920D2F"/>
    <w:rsid w:val="00966493"/>
    <w:rsid w:val="009D4586"/>
    <w:rsid w:val="00A43312"/>
    <w:rsid w:val="00A968AB"/>
    <w:rsid w:val="00AA7B46"/>
    <w:rsid w:val="00AD52B5"/>
    <w:rsid w:val="00B129C1"/>
    <w:rsid w:val="00B14FE9"/>
    <w:rsid w:val="00B426DE"/>
    <w:rsid w:val="00B45023"/>
    <w:rsid w:val="00B83420"/>
    <w:rsid w:val="00B84456"/>
    <w:rsid w:val="00BD6538"/>
    <w:rsid w:val="00C10147"/>
    <w:rsid w:val="00C83E4B"/>
    <w:rsid w:val="00CB0E5D"/>
    <w:rsid w:val="00CB71A8"/>
    <w:rsid w:val="00CD3605"/>
    <w:rsid w:val="00E16BA8"/>
    <w:rsid w:val="00E20612"/>
    <w:rsid w:val="00E26AB7"/>
    <w:rsid w:val="00E506D6"/>
    <w:rsid w:val="00E643C6"/>
    <w:rsid w:val="00E704DA"/>
    <w:rsid w:val="00E7464A"/>
    <w:rsid w:val="00EB082D"/>
    <w:rsid w:val="00F514DC"/>
    <w:rsid w:val="00F55546"/>
    <w:rsid w:val="00F556E1"/>
    <w:rsid w:val="00F734DF"/>
    <w:rsid w:val="00F7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011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rsid w:val="000519E6"/>
    <w:rPr>
      <w:color w:val="0000FF"/>
      <w:u w:val="single"/>
    </w:rPr>
  </w:style>
  <w:style w:type="character" w:customStyle="1" w:styleId="11">
    <w:name w:val="Гиперссылка1"/>
    <w:rsid w:val="000B5C78"/>
  </w:style>
  <w:style w:type="paragraph" w:styleId="aa">
    <w:name w:val="Normal (Web)"/>
    <w:basedOn w:val="a"/>
    <w:uiPriority w:val="99"/>
    <w:semiHidden/>
    <w:unhideWhenUsed/>
    <w:rsid w:val="00A43312"/>
    <w:pPr>
      <w:spacing w:before="100" w:beforeAutospacing="1" w:after="119"/>
      <w:ind w:firstLine="0"/>
      <w:jc w:val="left"/>
    </w:pPr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3E0119"/>
    <w:pPr>
      <w:spacing w:after="12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E0119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3E011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58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58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2022-05-25T10:42:00Z</cp:lastPrinted>
  <dcterms:created xsi:type="dcterms:W3CDTF">2020-03-12T06:50:00Z</dcterms:created>
  <dcterms:modified xsi:type="dcterms:W3CDTF">2022-06-16T07:20:00Z</dcterms:modified>
</cp:coreProperties>
</file>