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A7" w:rsidRDefault="000D0EA7" w:rsidP="000D0EA7">
      <w:pPr>
        <w:pStyle w:val="aff"/>
        <w:spacing w:before="0" w:beforeAutospacing="0" w:after="0" w:afterAutospacing="0"/>
        <w:jc w:val="center"/>
        <w:rPr>
          <w:b/>
          <w:sz w:val="36"/>
          <w:szCs w:val="36"/>
        </w:rPr>
      </w:pPr>
      <w:r>
        <w:rPr>
          <w:rFonts w:ascii="Calibri" w:hAnsi="Calibri" w:cs="Calibri"/>
          <w:noProof/>
          <w:sz w:val="22"/>
          <w:szCs w:val="22"/>
        </w:rPr>
        <w:drawing>
          <wp:inline distT="0" distB="0" distL="0" distR="0">
            <wp:extent cx="4476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0D0EA7" w:rsidRPr="00F42A61" w:rsidRDefault="000D0EA7" w:rsidP="000D0EA7">
      <w:pPr>
        <w:pStyle w:val="aff"/>
        <w:spacing w:before="0" w:beforeAutospacing="0" w:after="0" w:afterAutospacing="0"/>
        <w:jc w:val="center"/>
        <w:rPr>
          <w:b/>
          <w:sz w:val="28"/>
          <w:szCs w:val="28"/>
        </w:rPr>
      </w:pPr>
      <w:r w:rsidRPr="00F42A61">
        <w:rPr>
          <w:b/>
          <w:sz w:val="28"/>
          <w:szCs w:val="28"/>
        </w:rPr>
        <w:t>СОВЕТ МИХАЙЛОВСКОГО СЕЛЬСКОГО ПОСЕЛЕНИЯ</w:t>
      </w:r>
      <w:r w:rsidRPr="00F42A61">
        <w:rPr>
          <w:b/>
          <w:sz w:val="28"/>
          <w:szCs w:val="28"/>
        </w:rPr>
        <w:br/>
        <w:t>КУРГАНИНСКОГО РАЙОНА</w:t>
      </w:r>
    </w:p>
    <w:p w:rsidR="000D0EA7" w:rsidRDefault="000D0EA7" w:rsidP="000D0EA7">
      <w:pPr>
        <w:pStyle w:val="aff"/>
        <w:spacing w:before="0" w:beforeAutospacing="0" w:after="0" w:afterAutospacing="0"/>
        <w:jc w:val="center"/>
        <w:rPr>
          <w:b/>
          <w:sz w:val="36"/>
          <w:szCs w:val="36"/>
        </w:rPr>
      </w:pPr>
    </w:p>
    <w:p w:rsidR="000D0EA7" w:rsidRPr="003C27CF" w:rsidRDefault="000D0EA7" w:rsidP="000D0EA7">
      <w:pPr>
        <w:pStyle w:val="aff"/>
        <w:spacing w:before="0" w:beforeAutospacing="0" w:after="0" w:afterAutospacing="0"/>
        <w:jc w:val="center"/>
        <w:rPr>
          <w:b/>
          <w:sz w:val="36"/>
          <w:szCs w:val="36"/>
        </w:rPr>
      </w:pPr>
      <w:r w:rsidRPr="003C27CF">
        <w:rPr>
          <w:b/>
          <w:sz w:val="36"/>
          <w:szCs w:val="36"/>
        </w:rPr>
        <w:t>РЕШЕНИЕ</w:t>
      </w:r>
    </w:p>
    <w:p w:rsidR="000D0EA7" w:rsidRDefault="000D0EA7" w:rsidP="000D0EA7">
      <w:pPr>
        <w:pStyle w:val="aff"/>
        <w:spacing w:before="0" w:beforeAutospacing="0" w:after="0" w:afterAutospacing="0"/>
        <w:jc w:val="center"/>
        <w:rPr>
          <w:rFonts w:ascii="Arial" w:hAnsi="Arial" w:cs="Arial"/>
          <w:b/>
          <w:sz w:val="32"/>
          <w:szCs w:val="32"/>
        </w:rPr>
      </w:pPr>
    </w:p>
    <w:p w:rsidR="000D0EA7" w:rsidRDefault="000D0EA7" w:rsidP="000D0EA7">
      <w:pPr>
        <w:pStyle w:val="aff"/>
        <w:spacing w:before="0" w:beforeAutospacing="0" w:after="0" w:afterAutospacing="0"/>
      </w:pPr>
      <w:r w:rsidRPr="000E3C4B">
        <w:t>от__</w:t>
      </w:r>
      <w:r w:rsidR="00180BDB">
        <w:t>24.11.2021</w:t>
      </w:r>
      <w:r w:rsidRPr="000E3C4B">
        <w:t xml:space="preserve">__                                              </w:t>
      </w:r>
      <w:r>
        <w:t xml:space="preserve">     </w:t>
      </w:r>
      <w:r w:rsidRPr="000E3C4B">
        <w:t xml:space="preserve">                          </w:t>
      </w:r>
      <w:r w:rsidR="002D5467">
        <w:t xml:space="preserve">            </w:t>
      </w:r>
      <w:r w:rsidRPr="000E3C4B">
        <w:t xml:space="preserve">    №___</w:t>
      </w:r>
      <w:r w:rsidR="00180BDB">
        <w:t>88</w:t>
      </w:r>
      <w:bookmarkStart w:id="0" w:name="_GoBack"/>
      <w:bookmarkEnd w:id="0"/>
      <w:r w:rsidRPr="000E3C4B">
        <w:t>__</w:t>
      </w:r>
    </w:p>
    <w:p w:rsidR="000D0EA7" w:rsidRPr="004C4658" w:rsidRDefault="000D0EA7" w:rsidP="000D0EA7">
      <w:pPr>
        <w:pStyle w:val="aff"/>
        <w:spacing w:before="0" w:beforeAutospacing="0" w:after="0" w:afterAutospacing="0"/>
        <w:jc w:val="center"/>
        <w:rPr>
          <w:sz w:val="22"/>
          <w:szCs w:val="22"/>
        </w:rPr>
      </w:pPr>
      <w:r w:rsidRPr="004C4658">
        <w:rPr>
          <w:sz w:val="22"/>
          <w:szCs w:val="22"/>
        </w:rPr>
        <w:t>ст</w:t>
      </w:r>
      <w:r>
        <w:rPr>
          <w:sz w:val="22"/>
          <w:szCs w:val="22"/>
        </w:rPr>
        <w:t>аница</w:t>
      </w:r>
      <w:r w:rsidRPr="004C4658">
        <w:rPr>
          <w:sz w:val="22"/>
          <w:szCs w:val="22"/>
        </w:rPr>
        <w:t xml:space="preserve"> Михайловская</w:t>
      </w:r>
    </w:p>
    <w:p w:rsidR="000D0EA7" w:rsidRDefault="000D0EA7" w:rsidP="00A65E14">
      <w:pPr>
        <w:jc w:val="center"/>
        <w:rPr>
          <w:rFonts w:ascii="Times New Roman" w:hAnsi="Times New Roman"/>
          <w:b/>
          <w:color w:val="auto"/>
          <w:sz w:val="28"/>
          <w:szCs w:val="28"/>
        </w:rPr>
      </w:pPr>
    </w:p>
    <w:p w:rsidR="008843E5" w:rsidRPr="00571756" w:rsidRDefault="00D26BC6" w:rsidP="00A65E14">
      <w:pPr>
        <w:jc w:val="center"/>
        <w:rPr>
          <w:rFonts w:ascii="Times New Roman" w:hAnsi="Times New Roman"/>
          <w:b/>
          <w:bCs/>
          <w:sz w:val="28"/>
          <w:szCs w:val="28"/>
        </w:rPr>
      </w:pPr>
      <w:r w:rsidRPr="00571756">
        <w:rPr>
          <w:rFonts w:ascii="Times New Roman" w:hAnsi="Times New Roman"/>
          <w:b/>
          <w:color w:val="auto"/>
          <w:sz w:val="28"/>
          <w:szCs w:val="28"/>
        </w:rPr>
        <w:t xml:space="preserve">Об утверждении Положения </w:t>
      </w:r>
      <w:proofErr w:type="gramStart"/>
      <w:r w:rsidR="00894527" w:rsidRPr="00571756">
        <w:rPr>
          <w:rFonts w:ascii="Times New Roman" w:hAnsi="Times New Roman"/>
          <w:b/>
          <w:bCs/>
          <w:sz w:val="28"/>
          <w:szCs w:val="28"/>
        </w:rPr>
        <w:t>о</w:t>
      </w:r>
      <w:proofErr w:type="gramEnd"/>
      <w:r w:rsidR="00894527" w:rsidRPr="00571756">
        <w:rPr>
          <w:rFonts w:ascii="Times New Roman" w:hAnsi="Times New Roman"/>
          <w:b/>
          <w:bCs/>
          <w:sz w:val="28"/>
          <w:szCs w:val="28"/>
        </w:rPr>
        <w:t xml:space="preserve"> муниципальном </w:t>
      </w:r>
    </w:p>
    <w:p w:rsidR="007A3442" w:rsidRPr="00571756" w:rsidRDefault="00894527" w:rsidP="00A65E14">
      <w:pPr>
        <w:jc w:val="center"/>
        <w:rPr>
          <w:rFonts w:ascii="Times New Roman" w:hAnsi="Times New Roman"/>
          <w:b/>
          <w:bCs/>
          <w:sz w:val="28"/>
          <w:szCs w:val="28"/>
        </w:rPr>
      </w:pPr>
      <w:r w:rsidRPr="00571756">
        <w:rPr>
          <w:rFonts w:ascii="Times New Roman" w:hAnsi="Times New Roman"/>
          <w:b/>
          <w:bCs/>
          <w:sz w:val="28"/>
          <w:szCs w:val="28"/>
        </w:rPr>
        <w:t xml:space="preserve">контроле на автомобильном транспорте, </w:t>
      </w:r>
    </w:p>
    <w:p w:rsidR="007A3442" w:rsidRPr="00571756" w:rsidRDefault="00894527" w:rsidP="00A65E14">
      <w:pPr>
        <w:jc w:val="center"/>
        <w:rPr>
          <w:rFonts w:ascii="Times New Roman" w:hAnsi="Times New Roman"/>
          <w:b/>
          <w:bCs/>
          <w:sz w:val="28"/>
          <w:szCs w:val="28"/>
        </w:rPr>
      </w:pPr>
      <w:r w:rsidRPr="00571756">
        <w:rPr>
          <w:rFonts w:ascii="Times New Roman" w:hAnsi="Times New Roman"/>
          <w:b/>
          <w:bCs/>
          <w:sz w:val="28"/>
          <w:szCs w:val="28"/>
        </w:rPr>
        <w:t xml:space="preserve">городском наземном электрическом транспорте </w:t>
      </w:r>
    </w:p>
    <w:p w:rsidR="003B0606" w:rsidRPr="00571756" w:rsidRDefault="00894527" w:rsidP="003B0606">
      <w:pPr>
        <w:jc w:val="center"/>
        <w:rPr>
          <w:rFonts w:ascii="Times New Roman" w:hAnsi="Times New Roman"/>
          <w:b/>
          <w:bCs/>
          <w:sz w:val="28"/>
          <w:szCs w:val="28"/>
        </w:rPr>
      </w:pPr>
      <w:r w:rsidRPr="00571756">
        <w:rPr>
          <w:rFonts w:ascii="Times New Roman" w:hAnsi="Times New Roman"/>
          <w:b/>
          <w:bCs/>
          <w:sz w:val="28"/>
          <w:szCs w:val="28"/>
        </w:rPr>
        <w:t xml:space="preserve">и в дорожном хозяйстве </w:t>
      </w:r>
      <w:r w:rsidR="003B0606">
        <w:rPr>
          <w:rFonts w:ascii="Times New Roman" w:hAnsi="Times New Roman"/>
          <w:b/>
          <w:bCs/>
          <w:sz w:val="28"/>
          <w:szCs w:val="28"/>
        </w:rPr>
        <w:t>в границах</w:t>
      </w:r>
    </w:p>
    <w:p w:rsidR="007A3442" w:rsidRPr="00571756" w:rsidRDefault="000E4E8F" w:rsidP="00A65E14">
      <w:pPr>
        <w:jc w:val="center"/>
        <w:rPr>
          <w:rFonts w:ascii="Times New Roman" w:hAnsi="Times New Roman"/>
          <w:b/>
          <w:bCs/>
          <w:sz w:val="28"/>
          <w:szCs w:val="28"/>
        </w:rPr>
      </w:pPr>
      <w:r>
        <w:rPr>
          <w:rFonts w:ascii="Times New Roman" w:hAnsi="Times New Roman"/>
          <w:b/>
          <w:bCs/>
          <w:sz w:val="28"/>
          <w:szCs w:val="28"/>
        </w:rPr>
        <w:t xml:space="preserve">Михайловского </w:t>
      </w:r>
      <w:r w:rsidR="003D789B" w:rsidRPr="00571756">
        <w:rPr>
          <w:rFonts w:ascii="Times New Roman" w:hAnsi="Times New Roman"/>
          <w:b/>
          <w:bCs/>
          <w:sz w:val="28"/>
          <w:szCs w:val="28"/>
        </w:rPr>
        <w:t xml:space="preserve">сельского поселения </w:t>
      </w:r>
    </w:p>
    <w:p w:rsidR="00894527" w:rsidRPr="00D40984" w:rsidRDefault="00894527" w:rsidP="00A65E14">
      <w:pPr>
        <w:jc w:val="center"/>
        <w:rPr>
          <w:rFonts w:ascii="Times New Roman" w:hAnsi="Times New Roman"/>
          <w:sz w:val="32"/>
          <w:szCs w:val="32"/>
        </w:rPr>
      </w:pPr>
      <w:proofErr w:type="spellStart"/>
      <w:r w:rsidRPr="00571756">
        <w:rPr>
          <w:rFonts w:ascii="Times New Roman" w:hAnsi="Times New Roman"/>
          <w:b/>
          <w:bCs/>
          <w:sz w:val="28"/>
          <w:szCs w:val="28"/>
        </w:rPr>
        <w:t>Курганинск</w:t>
      </w:r>
      <w:r w:rsidR="003D789B" w:rsidRPr="00571756">
        <w:rPr>
          <w:rFonts w:ascii="Times New Roman" w:hAnsi="Times New Roman"/>
          <w:b/>
          <w:bCs/>
          <w:sz w:val="28"/>
          <w:szCs w:val="28"/>
        </w:rPr>
        <w:t>ого</w:t>
      </w:r>
      <w:proofErr w:type="spellEnd"/>
      <w:r w:rsidRPr="00571756">
        <w:rPr>
          <w:rFonts w:ascii="Times New Roman" w:hAnsi="Times New Roman"/>
          <w:b/>
          <w:bCs/>
          <w:sz w:val="28"/>
          <w:szCs w:val="28"/>
        </w:rPr>
        <w:t xml:space="preserve"> район</w:t>
      </w:r>
      <w:r w:rsidR="003D789B" w:rsidRPr="00571756">
        <w:rPr>
          <w:rFonts w:ascii="Times New Roman" w:hAnsi="Times New Roman"/>
          <w:b/>
          <w:bCs/>
          <w:sz w:val="28"/>
          <w:szCs w:val="28"/>
        </w:rPr>
        <w:t>а</w:t>
      </w:r>
    </w:p>
    <w:p w:rsidR="00D26BC6" w:rsidRPr="00D57150" w:rsidRDefault="00D26BC6" w:rsidP="00A65E14">
      <w:pPr>
        <w:jc w:val="both"/>
        <w:outlineLvl w:val="0"/>
        <w:rPr>
          <w:rFonts w:cs="Arial"/>
          <w:color w:val="auto"/>
          <w:sz w:val="24"/>
          <w:szCs w:val="24"/>
        </w:rPr>
      </w:pPr>
    </w:p>
    <w:p w:rsidR="00571756" w:rsidRDefault="00571756" w:rsidP="00A65E14">
      <w:pPr>
        <w:jc w:val="both"/>
        <w:outlineLvl w:val="0"/>
        <w:rPr>
          <w:rFonts w:cs="Arial"/>
          <w:color w:val="auto"/>
          <w:sz w:val="24"/>
          <w:szCs w:val="24"/>
        </w:rPr>
      </w:pPr>
    </w:p>
    <w:p w:rsidR="008318B2" w:rsidRPr="00D40984" w:rsidRDefault="00894527" w:rsidP="002D5467">
      <w:pPr>
        <w:tabs>
          <w:tab w:val="left" w:pos="709"/>
        </w:tabs>
        <w:ind w:firstLine="720"/>
        <w:jc w:val="both"/>
        <w:rPr>
          <w:rFonts w:ascii="Times New Roman" w:hAnsi="Times New Roman"/>
          <w:color w:val="auto"/>
          <w:sz w:val="28"/>
          <w:szCs w:val="28"/>
          <w:lang w:eastAsia="zh-CN"/>
        </w:rPr>
      </w:pPr>
      <w:proofErr w:type="gramStart"/>
      <w:r w:rsidRPr="00D40984">
        <w:rPr>
          <w:rFonts w:ascii="Times New Roman" w:hAnsi="Times New Roman"/>
          <w:sz w:val="28"/>
          <w:szCs w:val="28"/>
        </w:rPr>
        <w:t>В соответствии с Федераль</w:t>
      </w:r>
      <w:r w:rsidR="00D40984">
        <w:rPr>
          <w:rFonts w:ascii="Times New Roman" w:hAnsi="Times New Roman"/>
          <w:sz w:val="28"/>
          <w:szCs w:val="28"/>
        </w:rPr>
        <w:t>ным законом от 6 октября 2003 года</w:t>
      </w:r>
      <w:r w:rsidR="00571756">
        <w:rPr>
          <w:rFonts w:ascii="Times New Roman" w:hAnsi="Times New Roman"/>
          <w:sz w:val="28"/>
          <w:szCs w:val="28"/>
        </w:rPr>
        <w:t xml:space="preserve">                           </w:t>
      </w:r>
      <w:r w:rsidR="00D40984">
        <w:rPr>
          <w:rFonts w:ascii="Times New Roman" w:hAnsi="Times New Roman"/>
          <w:sz w:val="28"/>
          <w:szCs w:val="28"/>
        </w:rPr>
        <w:t xml:space="preserve"> </w:t>
      </w:r>
      <w:r w:rsidRPr="00D40984">
        <w:rPr>
          <w:rFonts w:ascii="Times New Roman" w:hAnsi="Times New Roman"/>
          <w:sz w:val="28"/>
          <w:szCs w:val="28"/>
        </w:rPr>
        <w:t xml:space="preserve"> № 131-ФЗ «</w:t>
      </w:r>
      <w:hyperlink r:id="rId10" w:tgtFrame="_blank" w:history="1">
        <w:r w:rsidRPr="00D40984">
          <w:rPr>
            <w:rFonts w:ascii="Times New Roman" w:hAnsi="Times New Roman"/>
            <w:sz w:val="28"/>
            <w:szCs w:val="28"/>
          </w:rPr>
          <w:t>Об общих принципах организации местного самоуправления в Российской Федерации</w:t>
        </w:r>
      </w:hyperlink>
      <w:r w:rsidRPr="00D40984">
        <w:rPr>
          <w:rFonts w:ascii="Times New Roman" w:hAnsi="Times New Roman"/>
          <w:sz w:val="28"/>
          <w:szCs w:val="28"/>
        </w:rPr>
        <w:t>», Федерал</w:t>
      </w:r>
      <w:r w:rsidR="00D40984">
        <w:rPr>
          <w:rFonts w:ascii="Times New Roman" w:hAnsi="Times New Roman"/>
          <w:sz w:val="28"/>
          <w:szCs w:val="28"/>
        </w:rPr>
        <w:t xml:space="preserve">ьным законом от 8 ноября 2007 года </w:t>
      </w:r>
      <w:r w:rsidR="00571756">
        <w:rPr>
          <w:rFonts w:ascii="Times New Roman" w:hAnsi="Times New Roman"/>
          <w:sz w:val="28"/>
          <w:szCs w:val="28"/>
        </w:rPr>
        <w:t xml:space="preserve">                       </w:t>
      </w:r>
      <w:r w:rsidRPr="00D40984">
        <w:rPr>
          <w:rFonts w:ascii="Times New Roman" w:hAnsi="Times New Roman"/>
          <w:sz w:val="28"/>
          <w:szCs w:val="28"/>
        </w:rPr>
        <w:t xml:space="preserve"> № 257-ФЗ «</w:t>
      </w:r>
      <w:hyperlink r:id="rId11" w:tgtFrame="_blank" w:history="1">
        <w:r w:rsidRPr="00D40984">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40984">
        <w:rPr>
          <w:rFonts w:ascii="Times New Roman" w:hAnsi="Times New Roman"/>
          <w:sz w:val="28"/>
          <w:szCs w:val="28"/>
        </w:rPr>
        <w:t>», Федерал</w:t>
      </w:r>
      <w:r w:rsidR="00D40984">
        <w:rPr>
          <w:rFonts w:ascii="Times New Roman" w:hAnsi="Times New Roman"/>
          <w:sz w:val="28"/>
          <w:szCs w:val="28"/>
        </w:rPr>
        <w:t>ьным законом от 8 ноября 2007 года</w:t>
      </w:r>
      <w:r w:rsidR="00723316">
        <w:rPr>
          <w:rFonts w:ascii="Times New Roman" w:hAnsi="Times New Roman"/>
          <w:sz w:val="28"/>
          <w:szCs w:val="28"/>
        </w:rPr>
        <w:t xml:space="preserve"> </w:t>
      </w:r>
      <w:r w:rsidR="002D5467">
        <w:rPr>
          <w:rFonts w:ascii="Times New Roman" w:hAnsi="Times New Roman"/>
          <w:sz w:val="28"/>
          <w:szCs w:val="28"/>
        </w:rPr>
        <w:t xml:space="preserve">                  </w:t>
      </w:r>
      <w:r w:rsidRPr="00D40984">
        <w:rPr>
          <w:rFonts w:ascii="Times New Roman" w:hAnsi="Times New Roman"/>
          <w:sz w:val="28"/>
          <w:szCs w:val="28"/>
        </w:rPr>
        <w:t>№ 259-ФЗ «</w:t>
      </w:r>
      <w:hyperlink r:id="rId12" w:tgtFrame="_blank" w:history="1">
        <w:r w:rsidRPr="00D40984">
          <w:rPr>
            <w:rFonts w:ascii="Times New Roman" w:hAnsi="Times New Roman"/>
            <w:sz w:val="28"/>
            <w:szCs w:val="28"/>
          </w:rPr>
          <w:t>Устав автомобильного транспорта и</w:t>
        </w:r>
        <w:proofErr w:type="gramEnd"/>
        <w:r w:rsidRPr="00D40984">
          <w:rPr>
            <w:rFonts w:ascii="Times New Roman" w:hAnsi="Times New Roman"/>
            <w:sz w:val="28"/>
            <w:szCs w:val="28"/>
          </w:rPr>
          <w:t xml:space="preserve"> городского наземного электрического транспорта</w:t>
        </w:r>
      </w:hyperlink>
      <w:r w:rsidRPr="00D40984">
        <w:rPr>
          <w:rFonts w:ascii="Times New Roman" w:hAnsi="Times New Roman"/>
          <w:sz w:val="28"/>
          <w:szCs w:val="28"/>
        </w:rPr>
        <w:t>», Федера</w:t>
      </w:r>
      <w:r w:rsidR="00D40984">
        <w:rPr>
          <w:rFonts w:ascii="Times New Roman" w:hAnsi="Times New Roman"/>
          <w:sz w:val="28"/>
          <w:szCs w:val="28"/>
        </w:rPr>
        <w:t>льн</w:t>
      </w:r>
      <w:r w:rsidR="00723316">
        <w:rPr>
          <w:rFonts w:ascii="Times New Roman" w:hAnsi="Times New Roman"/>
          <w:sz w:val="28"/>
          <w:szCs w:val="28"/>
        </w:rPr>
        <w:t>ым законом от 31 июля 2020 года</w:t>
      </w:r>
      <w:r w:rsidR="00571756">
        <w:rPr>
          <w:rFonts w:ascii="Times New Roman" w:hAnsi="Times New Roman"/>
          <w:sz w:val="28"/>
          <w:szCs w:val="28"/>
        </w:rPr>
        <w:t xml:space="preserve"> </w:t>
      </w:r>
      <w:r w:rsidR="002D5467">
        <w:rPr>
          <w:rFonts w:ascii="Times New Roman" w:hAnsi="Times New Roman"/>
          <w:sz w:val="28"/>
          <w:szCs w:val="28"/>
        </w:rPr>
        <w:t xml:space="preserve">                    </w:t>
      </w:r>
      <w:r w:rsidRPr="00D40984">
        <w:rPr>
          <w:rFonts w:ascii="Times New Roman" w:hAnsi="Times New Roman"/>
          <w:sz w:val="28"/>
          <w:szCs w:val="28"/>
        </w:rPr>
        <w:t>№ 248-ФЗ</w:t>
      </w:r>
      <w:r w:rsidR="00723316">
        <w:rPr>
          <w:rFonts w:ascii="Times New Roman" w:hAnsi="Times New Roman"/>
          <w:sz w:val="28"/>
          <w:szCs w:val="28"/>
        </w:rPr>
        <w:t xml:space="preserve"> </w:t>
      </w:r>
      <w:r w:rsidRPr="00D40984">
        <w:rPr>
          <w:rFonts w:ascii="Times New Roman" w:hAnsi="Times New Roman"/>
          <w:sz w:val="28"/>
          <w:szCs w:val="28"/>
        </w:rPr>
        <w:t>«</w:t>
      </w:r>
      <w:hyperlink r:id="rId13" w:tgtFrame="_blank" w:history="1">
        <w:r w:rsidRPr="00D40984">
          <w:rPr>
            <w:rFonts w:ascii="Times New Roman" w:hAnsi="Times New Roman"/>
            <w:sz w:val="28"/>
            <w:szCs w:val="28"/>
          </w:rPr>
          <w:t>О государственном контроле (надз</w:t>
        </w:r>
        <w:r w:rsidR="002D5467">
          <w:rPr>
            <w:rFonts w:ascii="Times New Roman" w:hAnsi="Times New Roman"/>
            <w:sz w:val="28"/>
            <w:szCs w:val="28"/>
          </w:rPr>
          <w:t>оре) и муниципальном контроле в</w:t>
        </w:r>
        <w:r w:rsidR="00D40984">
          <w:rPr>
            <w:rFonts w:ascii="Times New Roman" w:hAnsi="Times New Roman"/>
            <w:sz w:val="28"/>
            <w:szCs w:val="28"/>
          </w:rPr>
          <w:t xml:space="preserve">  </w:t>
        </w:r>
        <w:r w:rsidRPr="00D40984">
          <w:rPr>
            <w:rFonts w:ascii="Times New Roman" w:hAnsi="Times New Roman"/>
            <w:sz w:val="28"/>
            <w:szCs w:val="28"/>
          </w:rPr>
          <w:t>Российской Федерации</w:t>
        </w:r>
      </w:hyperlink>
      <w:r w:rsidRPr="00D40984">
        <w:rPr>
          <w:rFonts w:ascii="Times New Roman" w:hAnsi="Times New Roman"/>
          <w:sz w:val="28"/>
          <w:szCs w:val="28"/>
        </w:rPr>
        <w:t xml:space="preserve">», </w:t>
      </w:r>
      <w:hyperlink r:id="rId14" w:tgtFrame="_blank" w:history="1">
        <w:r w:rsidRPr="00D40984">
          <w:rPr>
            <w:rFonts w:ascii="Times New Roman" w:hAnsi="Times New Roman"/>
            <w:sz w:val="28"/>
            <w:szCs w:val="28"/>
          </w:rPr>
          <w:t>Уставом</w:t>
        </w:r>
      </w:hyperlink>
      <w:r w:rsidRPr="00D40984">
        <w:rPr>
          <w:rFonts w:ascii="Times New Roman" w:hAnsi="Times New Roman"/>
          <w:sz w:val="28"/>
          <w:szCs w:val="28"/>
        </w:rPr>
        <w:t xml:space="preserve"> </w:t>
      </w:r>
      <w:r w:rsidR="000E4E8F">
        <w:rPr>
          <w:rFonts w:ascii="Times New Roman" w:hAnsi="Times New Roman"/>
          <w:sz w:val="28"/>
          <w:szCs w:val="28"/>
        </w:rPr>
        <w:t xml:space="preserve">Михайловского </w:t>
      </w:r>
      <w:r w:rsidR="003D789B" w:rsidRPr="00D40984">
        <w:rPr>
          <w:rFonts w:ascii="Times New Roman" w:hAnsi="Times New Roman"/>
          <w:sz w:val="28"/>
          <w:szCs w:val="28"/>
        </w:rPr>
        <w:t xml:space="preserve">сельского поселения </w:t>
      </w:r>
      <w:r w:rsidRPr="00D40984">
        <w:rPr>
          <w:rFonts w:ascii="Times New Roman" w:hAnsi="Times New Roman"/>
          <w:sz w:val="28"/>
          <w:szCs w:val="28"/>
        </w:rPr>
        <w:t xml:space="preserve"> </w:t>
      </w:r>
      <w:proofErr w:type="spellStart"/>
      <w:r w:rsidRPr="00D40984">
        <w:rPr>
          <w:rFonts w:ascii="Times New Roman" w:hAnsi="Times New Roman"/>
          <w:sz w:val="28"/>
          <w:szCs w:val="28"/>
        </w:rPr>
        <w:t>Курганинск</w:t>
      </w:r>
      <w:r w:rsidR="003D789B" w:rsidRPr="00D40984">
        <w:rPr>
          <w:rFonts w:ascii="Times New Roman" w:hAnsi="Times New Roman"/>
          <w:sz w:val="28"/>
          <w:szCs w:val="28"/>
        </w:rPr>
        <w:t>ого</w:t>
      </w:r>
      <w:proofErr w:type="spellEnd"/>
      <w:r w:rsidRPr="00D40984">
        <w:rPr>
          <w:rFonts w:ascii="Times New Roman" w:hAnsi="Times New Roman"/>
          <w:sz w:val="28"/>
          <w:szCs w:val="28"/>
        </w:rPr>
        <w:t xml:space="preserve"> район</w:t>
      </w:r>
      <w:r w:rsidR="003D789B" w:rsidRPr="00D40984">
        <w:rPr>
          <w:rFonts w:ascii="Times New Roman" w:hAnsi="Times New Roman"/>
          <w:sz w:val="28"/>
          <w:szCs w:val="28"/>
        </w:rPr>
        <w:t>а</w:t>
      </w:r>
      <w:r w:rsidR="008318B2" w:rsidRPr="00D40984">
        <w:rPr>
          <w:rFonts w:ascii="Times New Roman" w:hAnsi="Times New Roman"/>
          <w:color w:val="auto"/>
          <w:sz w:val="28"/>
          <w:szCs w:val="28"/>
        </w:rPr>
        <w:t xml:space="preserve">, Совет </w:t>
      </w:r>
      <w:r w:rsidR="000E4E8F">
        <w:rPr>
          <w:rFonts w:ascii="Times New Roman" w:hAnsi="Times New Roman"/>
          <w:color w:val="auto"/>
          <w:sz w:val="28"/>
          <w:szCs w:val="28"/>
        </w:rPr>
        <w:t xml:space="preserve">Михайловского </w:t>
      </w:r>
      <w:r w:rsidR="003D789B" w:rsidRPr="00D40984">
        <w:rPr>
          <w:rFonts w:ascii="Times New Roman" w:hAnsi="Times New Roman"/>
          <w:color w:val="auto"/>
          <w:sz w:val="28"/>
          <w:szCs w:val="28"/>
        </w:rPr>
        <w:t>сельского поселения</w:t>
      </w:r>
      <w:r w:rsidR="008318B2" w:rsidRPr="00D40984">
        <w:rPr>
          <w:rFonts w:ascii="Times New Roman" w:hAnsi="Times New Roman"/>
          <w:color w:val="auto"/>
          <w:sz w:val="28"/>
          <w:szCs w:val="28"/>
        </w:rPr>
        <w:t xml:space="preserve"> </w:t>
      </w:r>
      <w:proofErr w:type="spellStart"/>
      <w:r w:rsidR="008318B2" w:rsidRPr="00D40984">
        <w:rPr>
          <w:rFonts w:ascii="Times New Roman" w:hAnsi="Times New Roman"/>
          <w:color w:val="auto"/>
          <w:sz w:val="28"/>
          <w:szCs w:val="28"/>
        </w:rPr>
        <w:t>Курганинск</w:t>
      </w:r>
      <w:r w:rsidR="003D789B" w:rsidRPr="00D40984">
        <w:rPr>
          <w:rFonts w:ascii="Times New Roman" w:hAnsi="Times New Roman"/>
          <w:color w:val="auto"/>
          <w:sz w:val="28"/>
          <w:szCs w:val="28"/>
        </w:rPr>
        <w:t>ого</w:t>
      </w:r>
      <w:proofErr w:type="spellEnd"/>
      <w:r w:rsidR="008318B2" w:rsidRPr="00D40984">
        <w:rPr>
          <w:rFonts w:ascii="Times New Roman" w:hAnsi="Times New Roman"/>
          <w:color w:val="auto"/>
          <w:sz w:val="28"/>
          <w:szCs w:val="28"/>
        </w:rPr>
        <w:t xml:space="preserve"> район</w:t>
      </w:r>
      <w:r w:rsidR="003D789B" w:rsidRPr="00D40984">
        <w:rPr>
          <w:rFonts w:ascii="Times New Roman" w:hAnsi="Times New Roman"/>
          <w:color w:val="auto"/>
          <w:sz w:val="28"/>
          <w:szCs w:val="28"/>
        </w:rPr>
        <w:t>а</w:t>
      </w:r>
      <w:r w:rsidR="008318B2" w:rsidRPr="00D40984">
        <w:rPr>
          <w:rFonts w:ascii="Times New Roman" w:hAnsi="Times New Roman"/>
          <w:color w:val="auto"/>
          <w:sz w:val="28"/>
          <w:szCs w:val="28"/>
        </w:rPr>
        <w:t xml:space="preserve"> </w:t>
      </w:r>
      <w:r w:rsidR="00D40984">
        <w:rPr>
          <w:rFonts w:ascii="Times New Roman" w:hAnsi="Times New Roman"/>
          <w:color w:val="auto"/>
          <w:sz w:val="28"/>
          <w:szCs w:val="28"/>
        </w:rPr>
        <w:t xml:space="preserve"> </w:t>
      </w:r>
      <w:proofErr w:type="gramStart"/>
      <w:r w:rsidR="008318B2" w:rsidRPr="00D40984">
        <w:rPr>
          <w:rFonts w:ascii="Times New Roman" w:hAnsi="Times New Roman"/>
          <w:color w:val="auto"/>
          <w:sz w:val="28"/>
          <w:szCs w:val="28"/>
          <w:lang w:eastAsia="zh-CN"/>
        </w:rPr>
        <w:t>р</w:t>
      </w:r>
      <w:proofErr w:type="gramEnd"/>
      <w:r w:rsidR="008318B2" w:rsidRPr="00D40984">
        <w:rPr>
          <w:rFonts w:ascii="Times New Roman" w:hAnsi="Times New Roman"/>
          <w:color w:val="auto"/>
          <w:sz w:val="28"/>
          <w:szCs w:val="28"/>
          <w:lang w:eastAsia="zh-CN"/>
        </w:rPr>
        <w:t xml:space="preserve"> е ш и л:</w:t>
      </w:r>
    </w:p>
    <w:p w:rsidR="00894527" w:rsidRPr="00D40984" w:rsidRDefault="00894527" w:rsidP="00A65E14">
      <w:pPr>
        <w:ind w:firstLine="709"/>
        <w:jc w:val="both"/>
        <w:rPr>
          <w:rFonts w:ascii="Times New Roman" w:hAnsi="Times New Roman"/>
          <w:color w:val="auto"/>
          <w:sz w:val="28"/>
          <w:szCs w:val="28"/>
        </w:rPr>
      </w:pPr>
      <w:r w:rsidRPr="00D40984">
        <w:rPr>
          <w:rFonts w:ascii="Times New Roman" w:hAnsi="Times New Roman"/>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0E4E8F">
        <w:rPr>
          <w:rFonts w:ascii="Times New Roman" w:hAnsi="Times New Roman"/>
          <w:sz w:val="28"/>
          <w:szCs w:val="28"/>
        </w:rPr>
        <w:t xml:space="preserve">Михайловского </w:t>
      </w:r>
      <w:r w:rsidR="003D789B" w:rsidRPr="00D40984">
        <w:rPr>
          <w:rFonts w:ascii="Times New Roman" w:hAnsi="Times New Roman"/>
          <w:sz w:val="28"/>
          <w:szCs w:val="28"/>
        </w:rPr>
        <w:t>сельского поселения</w:t>
      </w:r>
      <w:r w:rsidRPr="00D40984">
        <w:rPr>
          <w:rFonts w:ascii="Times New Roman" w:hAnsi="Times New Roman"/>
          <w:sz w:val="28"/>
          <w:szCs w:val="28"/>
        </w:rPr>
        <w:t xml:space="preserve"> </w:t>
      </w:r>
      <w:proofErr w:type="spellStart"/>
      <w:r w:rsidRPr="00D40984">
        <w:rPr>
          <w:rFonts w:ascii="Times New Roman" w:hAnsi="Times New Roman"/>
          <w:sz w:val="28"/>
          <w:szCs w:val="28"/>
        </w:rPr>
        <w:t>Курганинск</w:t>
      </w:r>
      <w:r w:rsidR="003D789B" w:rsidRPr="00D40984">
        <w:rPr>
          <w:rFonts w:ascii="Times New Roman" w:hAnsi="Times New Roman"/>
          <w:sz w:val="28"/>
          <w:szCs w:val="28"/>
        </w:rPr>
        <w:t>ого</w:t>
      </w:r>
      <w:proofErr w:type="spellEnd"/>
      <w:r w:rsidR="003D789B" w:rsidRPr="00D40984">
        <w:rPr>
          <w:rFonts w:ascii="Times New Roman" w:hAnsi="Times New Roman"/>
          <w:sz w:val="28"/>
          <w:szCs w:val="28"/>
        </w:rPr>
        <w:t xml:space="preserve"> района</w:t>
      </w:r>
      <w:r w:rsidR="00066591" w:rsidRPr="00D40984">
        <w:rPr>
          <w:rFonts w:ascii="Times New Roman" w:hAnsi="Times New Roman"/>
          <w:sz w:val="28"/>
          <w:szCs w:val="28"/>
        </w:rPr>
        <w:t xml:space="preserve"> (приложение)</w:t>
      </w:r>
      <w:r w:rsidRPr="00D40984">
        <w:rPr>
          <w:rFonts w:ascii="Times New Roman" w:hAnsi="Times New Roman"/>
          <w:sz w:val="28"/>
          <w:szCs w:val="28"/>
        </w:rPr>
        <w:t>.</w:t>
      </w:r>
    </w:p>
    <w:p w:rsidR="008804D3" w:rsidRPr="002F6FD8" w:rsidRDefault="001527AB" w:rsidP="00A65E14">
      <w:pPr>
        <w:pStyle w:val="ConsPlusNormal"/>
        <w:ind w:firstLine="708"/>
        <w:jc w:val="both"/>
        <w:rPr>
          <w:sz w:val="28"/>
          <w:szCs w:val="28"/>
        </w:rPr>
      </w:pPr>
      <w:r w:rsidRPr="00D40984">
        <w:rPr>
          <w:sz w:val="28"/>
          <w:szCs w:val="28"/>
        </w:rPr>
        <w:t>2</w:t>
      </w:r>
      <w:r w:rsidR="00894527" w:rsidRPr="00D40984">
        <w:rPr>
          <w:sz w:val="28"/>
          <w:szCs w:val="28"/>
        </w:rPr>
        <w:t>. </w:t>
      </w:r>
      <w:r w:rsidR="005F71BA" w:rsidRPr="005F71BA">
        <w:rPr>
          <w:rFonts w:eastAsia="Calibri"/>
          <w:color w:val="000000"/>
          <w:sz w:val="28"/>
          <w:szCs w:val="28"/>
          <w:lang w:eastAsia="en-US"/>
        </w:rPr>
        <w:t>Опуб</w:t>
      </w:r>
      <w:r w:rsidR="005F71BA">
        <w:rPr>
          <w:rFonts w:eastAsia="Calibri"/>
          <w:color w:val="000000"/>
          <w:sz w:val="28"/>
          <w:szCs w:val="28"/>
          <w:lang w:eastAsia="en-US"/>
        </w:rPr>
        <w:t>ликовать настоящее решение</w:t>
      </w:r>
      <w:r w:rsidR="005F71BA" w:rsidRPr="005F71BA">
        <w:rPr>
          <w:rFonts w:eastAsia="Calibri"/>
          <w:color w:val="000000"/>
          <w:sz w:val="28"/>
          <w:szCs w:val="28"/>
          <w:lang w:eastAsia="en-US"/>
        </w:rPr>
        <w:t xml:space="preserve"> в периодическом печатном средстве массовой информации органов местного самоуправления </w:t>
      </w:r>
      <w:proofErr w:type="spellStart"/>
      <w:r w:rsidR="005F71BA" w:rsidRPr="005F71BA">
        <w:rPr>
          <w:rFonts w:eastAsia="Calibri"/>
          <w:color w:val="000000"/>
          <w:sz w:val="28"/>
          <w:szCs w:val="28"/>
          <w:lang w:eastAsia="en-US"/>
        </w:rPr>
        <w:t>Курганинского</w:t>
      </w:r>
      <w:proofErr w:type="spellEnd"/>
      <w:r w:rsidR="005F71BA" w:rsidRPr="005F71BA">
        <w:rPr>
          <w:rFonts w:eastAsia="Calibri"/>
          <w:color w:val="000000"/>
          <w:sz w:val="28"/>
          <w:szCs w:val="28"/>
          <w:lang w:eastAsia="en-US"/>
        </w:rPr>
        <w:t xml:space="preserve"> района «Вестник органов местного самоуправления </w:t>
      </w:r>
      <w:r w:rsidR="000E4E8F">
        <w:rPr>
          <w:rFonts w:eastAsia="Calibri"/>
          <w:color w:val="000000"/>
          <w:sz w:val="28"/>
          <w:szCs w:val="28"/>
          <w:lang w:eastAsia="en-US"/>
        </w:rPr>
        <w:t xml:space="preserve">Михайловского </w:t>
      </w:r>
      <w:r w:rsidR="005F71BA" w:rsidRPr="005F71BA">
        <w:rPr>
          <w:rFonts w:eastAsia="Calibri"/>
          <w:color w:val="000000"/>
          <w:sz w:val="28"/>
          <w:szCs w:val="28"/>
          <w:lang w:eastAsia="en-US"/>
        </w:rPr>
        <w:t xml:space="preserve">сельского поселения </w:t>
      </w:r>
      <w:proofErr w:type="spellStart"/>
      <w:r w:rsidR="005F71BA" w:rsidRPr="005F71BA">
        <w:rPr>
          <w:rFonts w:eastAsia="Calibri"/>
          <w:color w:val="000000"/>
          <w:sz w:val="28"/>
          <w:szCs w:val="28"/>
          <w:lang w:eastAsia="en-US"/>
        </w:rPr>
        <w:t>Курганинского</w:t>
      </w:r>
      <w:proofErr w:type="spellEnd"/>
      <w:r w:rsidR="005F71BA" w:rsidRPr="005F71BA">
        <w:rPr>
          <w:rFonts w:eastAsia="Calibri"/>
          <w:color w:val="000000"/>
          <w:sz w:val="28"/>
          <w:szCs w:val="28"/>
          <w:lang w:eastAsia="en-US"/>
        </w:rPr>
        <w:t xml:space="preserve"> района» и разместить на официальном сайте администрации </w:t>
      </w:r>
      <w:r w:rsidR="000E4E8F">
        <w:rPr>
          <w:rFonts w:eastAsia="Calibri"/>
          <w:color w:val="000000"/>
          <w:sz w:val="28"/>
          <w:szCs w:val="28"/>
          <w:lang w:eastAsia="en-US"/>
        </w:rPr>
        <w:t xml:space="preserve">Михайловского </w:t>
      </w:r>
      <w:r w:rsidR="005F71BA" w:rsidRPr="005F71BA">
        <w:rPr>
          <w:rFonts w:eastAsia="Calibri"/>
          <w:color w:val="000000"/>
          <w:sz w:val="28"/>
          <w:szCs w:val="28"/>
          <w:lang w:eastAsia="en-US"/>
        </w:rPr>
        <w:t>сельского поселения в информационно-телекоммуникационной сети «Интернет».</w:t>
      </w:r>
    </w:p>
    <w:p w:rsidR="00894527" w:rsidRPr="00D40984" w:rsidRDefault="008804D3" w:rsidP="00A65E14">
      <w:pPr>
        <w:widowControl/>
        <w:tabs>
          <w:tab w:val="left" w:pos="9356"/>
        </w:tabs>
        <w:ind w:right="-1" w:firstLine="708"/>
        <w:jc w:val="both"/>
        <w:rPr>
          <w:rFonts w:ascii="Times New Roman" w:hAnsi="Times New Roman"/>
          <w:color w:val="auto"/>
          <w:sz w:val="28"/>
          <w:szCs w:val="28"/>
        </w:rPr>
      </w:pPr>
      <w:r w:rsidRPr="00D40984">
        <w:rPr>
          <w:rFonts w:ascii="Times New Roman" w:hAnsi="Times New Roman"/>
          <w:color w:val="auto"/>
          <w:sz w:val="28"/>
          <w:szCs w:val="28"/>
        </w:rPr>
        <w:t>3</w:t>
      </w:r>
      <w:r w:rsidR="00894527" w:rsidRPr="00D40984">
        <w:rPr>
          <w:rFonts w:ascii="Times New Roman" w:hAnsi="Times New Roman"/>
          <w:color w:val="auto"/>
          <w:sz w:val="28"/>
          <w:szCs w:val="28"/>
        </w:rPr>
        <w:t>. </w:t>
      </w:r>
      <w:proofErr w:type="gramStart"/>
      <w:r w:rsidR="00894527" w:rsidRPr="00D40984">
        <w:rPr>
          <w:rFonts w:ascii="Times New Roman" w:hAnsi="Times New Roman"/>
          <w:color w:val="auto"/>
          <w:sz w:val="28"/>
          <w:szCs w:val="28"/>
        </w:rPr>
        <w:t>Контроль за</w:t>
      </w:r>
      <w:proofErr w:type="gramEnd"/>
      <w:r w:rsidR="00894527" w:rsidRPr="00D40984">
        <w:rPr>
          <w:rFonts w:ascii="Times New Roman" w:hAnsi="Times New Roman"/>
          <w:color w:val="auto"/>
          <w:sz w:val="28"/>
          <w:szCs w:val="28"/>
        </w:rPr>
        <w:t xml:space="preserve"> выполнением настоящего </w:t>
      </w:r>
      <w:r w:rsidR="00B06B4F">
        <w:rPr>
          <w:rFonts w:ascii="Times New Roman" w:hAnsi="Times New Roman"/>
          <w:color w:val="auto"/>
          <w:sz w:val="28"/>
          <w:szCs w:val="28"/>
        </w:rPr>
        <w:t>решения возложить н</w:t>
      </w:r>
      <w:r w:rsidR="008671B6">
        <w:rPr>
          <w:rFonts w:ascii="Times New Roman" w:hAnsi="Times New Roman"/>
          <w:color w:val="auto"/>
          <w:sz w:val="28"/>
          <w:szCs w:val="28"/>
        </w:rPr>
        <w:t>а заместителя главы</w:t>
      </w:r>
      <w:r w:rsidR="00B06B4F">
        <w:rPr>
          <w:rFonts w:ascii="Times New Roman" w:hAnsi="Times New Roman"/>
          <w:color w:val="auto"/>
          <w:sz w:val="28"/>
          <w:szCs w:val="28"/>
        </w:rPr>
        <w:t xml:space="preserve"> </w:t>
      </w:r>
      <w:r w:rsidR="000E4E8F">
        <w:rPr>
          <w:rFonts w:ascii="Times New Roman" w:hAnsi="Times New Roman"/>
          <w:color w:val="auto"/>
          <w:sz w:val="28"/>
          <w:szCs w:val="28"/>
        </w:rPr>
        <w:t xml:space="preserve">Михайловского </w:t>
      </w:r>
      <w:r w:rsidR="003D789B" w:rsidRPr="00D40984">
        <w:rPr>
          <w:rFonts w:ascii="Times New Roman" w:hAnsi="Times New Roman"/>
          <w:color w:val="auto"/>
          <w:sz w:val="28"/>
          <w:szCs w:val="28"/>
        </w:rPr>
        <w:t>сельского поселения</w:t>
      </w:r>
      <w:r w:rsidR="00894527" w:rsidRPr="00D40984">
        <w:rPr>
          <w:rFonts w:ascii="Times New Roman" w:hAnsi="Times New Roman"/>
          <w:color w:val="auto"/>
          <w:sz w:val="28"/>
          <w:szCs w:val="28"/>
        </w:rPr>
        <w:t xml:space="preserve"> </w:t>
      </w:r>
      <w:proofErr w:type="spellStart"/>
      <w:r w:rsidR="00894527" w:rsidRPr="00D40984">
        <w:rPr>
          <w:rFonts w:ascii="Times New Roman" w:hAnsi="Times New Roman"/>
          <w:color w:val="auto"/>
          <w:sz w:val="28"/>
          <w:szCs w:val="28"/>
        </w:rPr>
        <w:t>Курганинск</w:t>
      </w:r>
      <w:r w:rsidRPr="00D40984">
        <w:rPr>
          <w:rFonts w:ascii="Times New Roman" w:hAnsi="Times New Roman"/>
          <w:color w:val="auto"/>
          <w:sz w:val="28"/>
          <w:szCs w:val="28"/>
        </w:rPr>
        <w:t>ого</w:t>
      </w:r>
      <w:proofErr w:type="spellEnd"/>
      <w:r w:rsidR="00894527" w:rsidRPr="00D40984">
        <w:rPr>
          <w:rFonts w:ascii="Times New Roman" w:hAnsi="Times New Roman"/>
          <w:color w:val="auto"/>
          <w:sz w:val="28"/>
          <w:szCs w:val="28"/>
        </w:rPr>
        <w:t xml:space="preserve"> район</w:t>
      </w:r>
      <w:r w:rsidR="008671B6">
        <w:rPr>
          <w:rFonts w:ascii="Times New Roman" w:hAnsi="Times New Roman"/>
          <w:color w:val="auto"/>
          <w:sz w:val="28"/>
          <w:szCs w:val="28"/>
        </w:rPr>
        <w:t>а</w:t>
      </w:r>
      <w:r w:rsidR="000E4E8F">
        <w:rPr>
          <w:rFonts w:ascii="Times New Roman" w:hAnsi="Times New Roman"/>
          <w:color w:val="auto"/>
          <w:sz w:val="28"/>
          <w:szCs w:val="28"/>
        </w:rPr>
        <w:t xml:space="preserve">      О.В.</w:t>
      </w:r>
      <w:r w:rsidR="002D5467">
        <w:rPr>
          <w:rFonts w:ascii="Times New Roman" w:hAnsi="Times New Roman"/>
          <w:color w:val="auto"/>
          <w:sz w:val="28"/>
          <w:szCs w:val="28"/>
        </w:rPr>
        <w:t xml:space="preserve"> </w:t>
      </w:r>
      <w:r w:rsidR="000E4E8F">
        <w:rPr>
          <w:rFonts w:ascii="Times New Roman" w:hAnsi="Times New Roman"/>
          <w:color w:val="auto"/>
          <w:sz w:val="28"/>
          <w:szCs w:val="28"/>
        </w:rPr>
        <w:t>Новожилову</w:t>
      </w:r>
      <w:r w:rsidR="008671B6">
        <w:rPr>
          <w:rFonts w:ascii="Times New Roman" w:hAnsi="Times New Roman"/>
          <w:color w:val="auto"/>
          <w:sz w:val="28"/>
          <w:szCs w:val="28"/>
        </w:rPr>
        <w:t>.</w:t>
      </w:r>
    </w:p>
    <w:p w:rsidR="002D5467" w:rsidRDefault="002D5467" w:rsidP="00A65E14">
      <w:pPr>
        <w:widowControl/>
        <w:ind w:firstLine="708"/>
        <w:jc w:val="both"/>
        <w:rPr>
          <w:rFonts w:ascii="Times New Roman" w:hAnsi="Times New Roman"/>
          <w:color w:val="auto"/>
          <w:sz w:val="28"/>
          <w:szCs w:val="28"/>
        </w:rPr>
      </w:pPr>
    </w:p>
    <w:p w:rsidR="002D5467" w:rsidRDefault="002D5467" w:rsidP="00A65E14">
      <w:pPr>
        <w:widowControl/>
        <w:ind w:firstLine="708"/>
        <w:jc w:val="both"/>
        <w:rPr>
          <w:rFonts w:ascii="Times New Roman" w:hAnsi="Times New Roman"/>
          <w:color w:val="auto"/>
          <w:sz w:val="28"/>
          <w:szCs w:val="28"/>
        </w:rPr>
      </w:pPr>
      <w:r>
        <w:rPr>
          <w:rFonts w:ascii="Times New Roman" w:hAnsi="Times New Roman"/>
          <w:color w:val="auto"/>
          <w:sz w:val="28"/>
          <w:szCs w:val="28"/>
        </w:rPr>
        <w:lastRenderedPageBreak/>
        <w:t xml:space="preserve">                                                2</w:t>
      </w:r>
    </w:p>
    <w:p w:rsidR="00894527" w:rsidRPr="00D40984" w:rsidRDefault="00D03656" w:rsidP="00A65E14">
      <w:pPr>
        <w:widowControl/>
        <w:ind w:firstLine="708"/>
        <w:jc w:val="both"/>
        <w:rPr>
          <w:rFonts w:ascii="Times New Roman" w:hAnsi="Times New Roman"/>
          <w:color w:val="auto"/>
          <w:sz w:val="28"/>
          <w:szCs w:val="28"/>
        </w:rPr>
      </w:pPr>
      <w:r>
        <w:rPr>
          <w:rFonts w:ascii="Times New Roman" w:hAnsi="Times New Roman"/>
          <w:color w:val="auto"/>
          <w:sz w:val="28"/>
          <w:szCs w:val="28"/>
        </w:rPr>
        <w:t>4</w:t>
      </w:r>
      <w:r w:rsidR="00894527" w:rsidRPr="00D40984">
        <w:rPr>
          <w:rFonts w:ascii="Times New Roman" w:hAnsi="Times New Roman"/>
          <w:color w:val="auto"/>
          <w:sz w:val="28"/>
          <w:szCs w:val="28"/>
        </w:rPr>
        <w:t>. Решение вступает в силу со дня его официального опубликования (обнародования).</w:t>
      </w:r>
    </w:p>
    <w:p w:rsidR="008804D3" w:rsidRDefault="008804D3" w:rsidP="00A65E14">
      <w:pPr>
        <w:widowControl/>
        <w:ind w:firstLine="708"/>
        <w:jc w:val="both"/>
        <w:rPr>
          <w:rFonts w:cs="Arial"/>
          <w:color w:val="auto"/>
          <w:sz w:val="24"/>
          <w:szCs w:val="24"/>
        </w:rPr>
      </w:pPr>
    </w:p>
    <w:p w:rsidR="00D57150" w:rsidRDefault="00D57150" w:rsidP="000E4E8F">
      <w:pPr>
        <w:rPr>
          <w:rFonts w:cs="Arial"/>
          <w:bCs/>
          <w:sz w:val="24"/>
          <w:szCs w:val="24"/>
        </w:rPr>
      </w:pPr>
    </w:p>
    <w:p w:rsidR="002D5467" w:rsidRDefault="002D5467" w:rsidP="002D5467">
      <w:pPr>
        <w:widowControl/>
        <w:tabs>
          <w:tab w:val="left" w:pos="1000"/>
          <w:tab w:val="left" w:pos="2552"/>
        </w:tabs>
        <w:jc w:val="both"/>
        <w:rPr>
          <w:rFonts w:ascii="Times New Roman" w:hAnsi="Times New Roman"/>
          <w:color w:val="auto"/>
          <w:sz w:val="28"/>
          <w:szCs w:val="28"/>
        </w:rPr>
      </w:pPr>
      <w:r w:rsidRPr="002D5467">
        <w:rPr>
          <w:rFonts w:ascii="Times New Roman" w:hAnsi="Times New Roman"/>
          <w:color w:val="auto"/>
          <w:sz w:val="28"/>
          <w:szCs w:val="28"/>
        </w:rPr>
        <w:t xml:space="preserve">Председатель Совета </w:t>
      </w:r>
    </w:p>
    <w:p w:rsidR="002D5467" w:rsidRDefault="002D5467" w:rsidP="002D5467">
      <w:pPr>
        <w:widowControl/>
        <w:tabs>
          <w:tab w:val="left" w:pos="1000"/>
          <w:tab w:val="left" w:pos="2552"/>
        </w:tabs>
        <w:jc w:val="both"/>
        <w:rPr>
          <w:rFonts w:ascii="Times New Roman" w:hAnsi="Times New Roman"/>
          <w:color w:val="auto"/>
          <w:sz w:val="28"/>
          <w:szCs w:val="28"/>
        </w:rPr>
      </w:pPr>
      <w:proofErr w:type="spellStart"/>
      <w:r w:rsidRPr="002D5467">
        <w:rPr>
          <w:rFonts w:ascii="Times New Roman" w:hAnsi="Times New Roman"/>
          <w:color w:val="auto"/>
          <w:sz w:val="28"/>
          <w:szCs w:val="28"/>
        </w:rPr>
        <w:t>Михайловскогосельского</w:t>
      </w:r>
      <w:proofErr w:type="spellEnd"/>
      <w:r w:rsidRPr="002D5467">
        <w:rPr>
          <w:rFonts w:ascii="Times New Roman" w:hAnsi="Times New Roman"/>
          <w:color w:val="auto"/>
          <w:sz w:val="28"/>
          <w:szCs w:val="28"/>
        </w:rPr>
        <w:t xml:space="preserve"> поселения </w:t>
      </w:r>
    </w:p>
    <w:p w:rsidR="002D5467" w:rsidRPr="002D5467" w:rsidRDefault="002D5467" w:rsidP="002D5467">
      <w:pPr>
        <w:widowControl/>
        <w:tabs>
          <w:tab w:val="left" w:pos="1000"/>
          <w:tab w:val="left" w:pos="2552"/>
        </w:tabs>
        <w:jc w:val="both"/>
        <w:rPr>
          <w:rFonts w:ascii="Times New Roman" w:hAnsi="Times New Roman"/>
          <w:color w:val="auto"/>
          <w:sz w:val="28"/>
          <w:szCs w:val="28"/>
        </w:rPr>
      </w:pPr>
      <w:proofErr w:type="spellStart"/>
      <w:r w:rsidRPr="002D5467">
        <w:rPr>
          <w:rFonts w:ascii="Times New Roman" w:hAnsi="Times New Roman"/>
          <w:color w:val="auto"/>
          <w:sz w:val="28"/>
          <w:szCs w:val="28"/>
        </w:rPr>
        <w:t>Курганинского</w:t>
      </w:r>
      <w:proofErr w:type="spellEnd"/>
      <w:r w:rsidRPr="002D5467">
        <w:rPr>
          <w:rFonts w:ascii="Times New Roman" w:hAnsi="Times New Roman"/>
          <w:color w:val="auto"/>
          <w:sz w:val="28"/>
          <w:szCs w:val="28"/>
        </w:rPr>
        <w:t xml:space="preserve"> района                                     </w:t>
      </w:r>
      <w:r>
        <w:rPr>
          <w:rFonts w:ascii="Times New Roman" w:hAnsi="Times New Roman"/>
          <w:color w:val="auto"/>
          <w:sz w:val="28"/>
          <w:szCs w:val="28"/>
        </w:rPr>
        <w:t xml:space="preserve">                         </w:t>
      </w:r>
      <w:r w:rsidR="00B55BD9">
        <w:rPr>
          <w:rFonts w:ascii="Times New Roman" w:hAnsi="Times New Roman"/>
          <w:color w:val="auto"/>
          <w:sz w:val="28"/>
          <w:szCs w:val="28"/>
        </w:rPr>
        <w:t xml:space="preserve">      </w:t>
      </w:r>
      <w:r>
        <w:rPr>
          <w:rFonts w:ascii="Times New Roman" w:hAnsi="Times New Roman"/>
          <w:color w:val="auto"/>
          <w:sz w:val="28"/>
          <w:szCs w:val="28"/>
        </w:rPr>
        <w:t xml:space="preserve">   </w:t>
      </w:r>
      <w:r w:rsidRPr="002D5467">
        <w:rPr>
          <w:rFonts w:ascii="Times New Roman" w:hAnsi="Times New Roman"/>
          <w:color w:val="auto"/>
          <w:sz w:val="28"/>
          <w:szCs w:val="28"/>
        </w:rPr>
        <w:t xml:space="preserve">И.М. </w:t>
      </w:r>
      <w:proofErr w:type="spellStart"/>
      <w:r w:rsidRPr="002D5467">
        <w:rPr>
          <w:rFonts w:ascii="Times New Roman" w:hAnsi="Times New Roman"/>
          <w:color w:val="auto"/>
          <w:sz w:val="28"/>
          <w:szCs w:val="28"/>
        </w:rPr>
        <w:t>Бабичева</w:t>
      </w:r>
      <w:proofErr w:type="spellEnd"/>
    </w:p>
    <w:p w:rsidR="002D5467" w:rsidRPr="002D5467" w:rsidRDefault="002D5467" w:rsidP="002D5467">
      <w:pPr>
        <w:widowControl/>
        <w:tabs>
          <w:tab w:val="left" w:pos="1000"/>
          <w:tab w:val="left" w:pos="2552"/>
        </w:tabs>
        <w:jc w:val="both"/>
        <w:rPr>
          <w:rFonts w:ascii="Times New Roman" w:hAnsi="Times New Roman"/>
          <w:color w:val="auto"/>
          <w:sz w:val="28"/>
          <w:szCs w:val="28"/>
        </w:rPr>
      </w:pPr>
    </w:p>
    <w:p w:rsidR="002D5467" w:rsidRPr="002D5467" w:rsidRDefault="002D5467" w:rsidP="002D5467">
      <w:pPr>
        <w:widowControl/>
        <w:tabs>
          <w:tab w:val="left" w:pos="1000"/>
          <w:tab w:val="left" w:pos="2552"/>
        </w:tabs>
        <w:jc w:val="both"/>
        <w:rPr>
          <w:rFonts w:ascii="Times New Roman" w:hAnsi="Times New Roman"/>
          <w:color w:val="auto"/>
          <w:sz w:val="28"/>
          <w:szCs w:val="28"/>
        </w:rPr>
      </w:pPr>
    </w:p>
    <w:p w:rsidR="002D5467" w:rsidRDefault="002D5467" w:rsidP="002D5467">
      <w:pPr>
        <w:widowControl/>
        <w:rPr>
          <w:rFonts w:ascii="Times New Roman" w:hAnsi="Times New Roman"/>
          <w:color w:val="auto"/>
          <w:sz w:val="28"/>
          <w:szCs w:val="28"/>
        </w:rPr>
      </w:pPr>
      <w:r w:rsidRPr="002D5467">
        <w:rPr>
          <w:rFonts w:ascii="Times New Roman" w:hAnsi="Times New Roman"/>
          <w:color w:val="auto"/>
          <w:sz w:val="28"/>
          <w:szCs w:val="28"/>
        </w:rPr>
        <w:t xml:space="preserve">Глава Михайловского </w:t>
      </w:r>
    </w:p>
    <w:p w:rsidR="002D5467" w:rsidRDefault="002D5467" w:rsidP="002D5467">
      <w:pPr>
        <w:widowControl/>
        <w:rPr>
          <w:rFonts w:ascii="Times New Roman" w:hAnsi="Times New Roman"/>
          <w:color w:val="auto"/>
          <w:sz w:val="28"/>
          <w:szCs w:val="28"/>
        </w:rPr>
      </w:pPr>
      <w:r w:rsidRPr="002D5467">
        <w:rPr>
          <w:rFonts w:ascii="Times New Roman" w:hAnsi="Times New Roman"/>
          <w:color w:val="auto"/>
          <w:sz w:val="28"/>
          <w:szCs w:val="28"/>
        </w:rPr>
        <w:t xml:space="preserve">сельского </w:t>
      </w:r>
      <w:r>
        <w:rPr>
          <w:rFonts w:ascii="Times New Roman" w:hAnsi="Times New Roman"/>
          <w:color w:val="auto"/>
          <w:sz w:val="28"/>
          <w:szCs w:val="28"/>
        </w:rPr>
        <w:t>п</w:t>
      </w:r>
      <w:r w:rsidRPr="002D5467">
        <w:rPr>
          <w:rFonts w:ascii="Times New Roman" w:hAnsi="Times New Roman"/>
          <w:color w:val="auto"/>
          <w:sz w:val="28"/>
          <w:szCs w:val="28"/>
        </w:rPr>
        <w:t xml:space="preserve">оселения </w:t>
      </w:r>
    </w:p>
    <w:p w:rsidR="002D5467" w:rsidRPr="002D5467" w:rsidRDefault="002D5467" w:rsidP="002D5467">
      <w:pPr>
        <w:widowControl/>
        <w:rPr>
          <w:rFonts w:ascii="Times New Roman" w:hAnsi="Times New Roman"/>
          <w:color w:val="auto"/>
          <w:sz w:val="28"/>
          <w:szCs w:val="28"/>
        </w:rPr>
      </w:pPr>
      <w:proofErr w:type="spellStart"/>
      <w:r w:rsidRPr="002D5467">
        <w:rPr>
          <w:rFonts w:ascii="Times New Roman" w:hAnsi="Times New Roman"/>
          <w:color w:val="auto"/>
          <w:sz w:val="28"/>
          <w:szCs w:val="28"/>
        </w:rPr>
        <w:t>Курганинского</w:t>
      </w:r>
      <w:proofErr w:type="spellEnd"/>
      <w:r w:rsidRPr="002D5467">
        <w:rPr>
          <w:rFonts w:ascii="Times New Roman" w:hAnsi="Times New Roman"/>
          <w:color w:val="auto"/>
          <w:sz w:val="28"/>
          <w:szCs w:val="28"/>
        </w:rPr>
        <w:t xml:space="preserve"> района                                                            </w:t>
      </w:r>
      <w:r>
        <w:rPr>
          <w:rFonts w:ascii="Times New Roman" w:hAnsi="Times New Roman"/>
          <w:color w:val="auto"/>
          <w:sz w:val="28"/>
          <w:szCs w:val="28"/>
        </w:rPr>
        <w:t xml:space="preserve">                  </w:t>
      </w:r>
      <w:r w:rsidRPr="002D5467">
        <w:rPr>
          <w:rFonts w:ascii="Times New Roman" w:hAnsi="Times New Roman"/>
          <w:color w:val="auto"/>
          <w:sz w:val="28"/>
          <w:szCs w:val="28"/>
        </w:rPr>
        <w:t xml:space="preserve">О.З. </w:t>
      </w:r>
      <w:proofErr w:type="spellStart"/>
      <w:r w:rsidRPr="002D5467">
        <w:rPr>
          <w:rFonts w:ascii="Times New Roman" w:hAnsi="Times New Roman"/>
          <w:color w:val="auto"/>
          <w:sz w:val="28"/>
          <w:szCs w:val="28"/>
        </w:rPr>
        <w:t>Нычик</w:t>
      </w:r>
      <w:proofErr w:type="spellEnd"/>
    </w:p>
    <w:p w:rsidR="00D57150" w:rsidRDefault="00D57150" w:rsidP="00A65E14">
      <w:pPr>
        <w:ind w:left="709"/>
        <w:rPr>
          <w:rFonts w:cs="Arial"/>
          <w:bCs/>
          <w:sz w:val="24"/>
          <w:szCs w:val="24"/>
        </w:rPr>
      </w:pPr>
    </w:p>
    <w:p w:rsidR="00D57150" w:rsidRPr="007F2A2E" w:rsidRDefault="00D57150" w:rsidP="00A65E14">
      <w:pPr>
        <w:ind w:left="709"/>
        <w:rPr>
          <w:rFonts w:cs="Arial"/>
          <w:bCs/>
          <w:sz w:val="24"/>
          <w:szCs w:val="24"/>
        </w:rPr>
      </w:pPr>
    </w:p>
    <w:p w:rsidR="00D57150" w:rsidRDefault="00D57150" w:rsidP="00A65E14">
      <w:pPr>
        <w:ind w:left="709"/>
        <w:rPr>
          <w:rFonts w:cs="Arial"/>
          <w:bCs/>
          <w:sz w:val="24"/>
          <w:szCs w:val="24"/>
        </w:rPr>
      </w:pPr>
    </w:p>
    <w:p w:rsidR="00D57150" w:rsidRDefault="00D57150" w:rsidP="00A65E14">
      <w:pPr>
        <w:ind w:left="709"/>
        <w:rPr>
          <w:rFonts w:cs="Arial"/>
          <w:bCs/>
          <w:sz w:val="24"/>
          <w:szCs w:val="24"/>
        </w:rPr>
      </w:pPr>
    </w:p>
    <w:p w:rsidR="00D57150" w:rsidRDefault="00D57150" w:rsidP="00A65E14">
      <w:pPr>
        <w:ind w:left="709"/>
        <w:rPr>
          <w:rFonts w:cs="Arial"/>
          <w:bCs/>
          <w:sz w:val="24"/>
          <w:szCs w:val="24"/>
        </w:rPr>
      </w:pPr>
    </w:p>
    <w:p w:rsidR="00D57150" w:rsidRDefault="00D57150" w:rsidP="00A65E14">
      <w:pPr>
        <w:ind w:left="709"/>
        <w:rPr>
          <w:rFonts w:cs="Arial"/>
          <w:bCs/>
          <w:sz w:val="24"/>
          <w:szCs w:val="24"/>
        </w:rPr>
      </w:pPr>
    </w:p>
    <w:p w:rsidR="00D03656" w:rsidRDefault="00D03656"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2D5467" w:rsidRDefault="002D5467" w:rsidP="00942F08">
      <w:pPr>
        <w:jc w:val="both"/>
        <w:rPr>
          <w:rFonts w:ascii="Times New Roman" w:hAnsi="Times New Roman"/>
          <w:bCs/>
          <w:sz w:val="28"/>
          <w:szCs w:val="28"/>
        </w:rPr>
      </w:pPr>
    </w:p>
    <w:p w:rsidR="00942F08" w:rsidRPr="00942F08" w:rsidRDefault="00D03656" w:rsidP="00AB17B5">
      <w:pPr>
        <w:tabs>
          <w:tab w:val="left" w:pos="709"/>
        </w:tabs>
        <w:jc w:val="both"/>
        <w:rPr>
          <w:rFonts w:ascii="Times New Roman" w:hAnsi="Times New Roman"/>
          <w:color w:val="auto"/>
          <w:sz w:val="28"/>
          <w:szCs w:val="28"/>
        </w:rPr>
      </w:pPr>
      <w:r>
        <w:rPr>
          <w:rFonts w:ascii="Times New Roman" w:hAnsi="Times New Roman"/>
          <w:bCs/>
          <w:sz w:val="28"/>
          <w:szCs w:val="28"/>
        </w:rPr>
        <w:lastRenderedPageBreak/>
        <w:t xml:space="preserve">                                                                                </w:t>
      </w:r>
      <w:r w:rsidR="00942F08" w:rsidRPr="00942F08">
        <w:rPr>
          <w:rFonts w:ascii="Times New Roman" w:hAnsi="Times New Roman"/>
          <w:color w:val="auto"/>
          <w:sz w:val="28"/>
          <w:szCs w:val="28"/>
        </w:rPr>
        <w:t>Приложение</w:t>
      </w:r>
    </w:p>
    <w:p w:rsidR="00942F08" w:rsidRPr="00942F08" w:rsidRDefault="00942F08" w:rsidP="00942F08">
      <w:pPr>
        <w:widowControl/>
        <w:ind w:left="5670"/>
        <w:jc w:val="both"/>
        <w:rPr>
          <w:rFonts w:ascii="Times New Roman" w:hAnsi="Times New Roman"/>
          <w:color w:val="auto"/>
          <w:sz w:val="28"/>
          <w:szCs w:val="28"/>
        </w:rPr>
      </w:pPr>
    </w:p>
    <w:p w:rsidR="00942F08" w:rsidRPr="00942F08" w:rsidRDefault="00942F08" w:rsidP="00942F08">
      <w:pPr>
        <w:widowControl/>
        <w:ind w:left="5670"/>
        <w:jc w:val="both"/>
        <w:rPr>
          <w:rFonts w:ascii="Times New Roman" w:hAnsi="Times New Roman"/>
          <w:color w:val="auto"/>
          <w:sz w:val="28"/>
          <w:szCs w:val="28"/>
        </w:rPr>
      </w:pPr>
      <w:r>
        <w:rPr>
          <w:rFonts w:ascii="Times New Roman" w:hAnsi="Times New Roman"/>
          <w:color w:val="auto"/>
          <w:sz w:val="28"/>
          <w:szCs w:val="28"/>
        </w:rPr>
        <w:t>УТВЕРЖДЕНО</w:t>
      </w:r>
    </w:p>
    <w:p w:rsidR="00942F08" w:rsidRPr="00942F08" w:rsidRDefault="00942F08" w:rsidP="00942F08">
      <w:pPr>
        <w:widowControl/>
        <w:ind w:left="5670"/>
        <w:jc w:val="both"/>
        <w:rPr>
          <w:rFonts w:ascii="Times New Roman" w:hAnsi="Times New Roman"/>
          <w:color w:val="auto"/>
          <w:sz w:val="28"/>
          <w:szCs w:val="28"/>
        </w:rPr>
      </w:pPr>
      <w:r>
        <w:rPr>
          <w:rFonts w:ascii="Times New Roman" w:hAnsi="Times New Roman"/>
          <w:color w:val="auto"/>
          <w:sz w:val="28"/>
          <w:szCs w:val="28"/>
        </w:rPr>
        <w:t>Решением Совета</w:t>
      </w:r>
    </w:p>
    <w:p w:rsidR="00942F08" w:rsidRPr="00942F08" w:rsidRDefault="000E4E8F" w:rsidP="00942F08">
      <w:pPr>
        <w:widowControl/>
        <w:ind w:left="5670"/>
        <w:jc w:val="both"/>
        <w:rPr>
          <w:rFonts w:ascii="Times New Roman" w:hAnsi="Times New Roman"/>
          <w:color w:val="auto"/>
          <w:sz w:val="28"/>
          <w:szCs w:val="28"/>
        </w:rPr>
      </w:pPr>
      <w:r>
        <w:rPr>
          <w:rFonts w:ascii="Times New Roman" w:hAnsi="Times New Roman"/>
          <w:color w:val="auto"/>
          <w:sz w:val="28"/>
          <w:szCs w:val="28"/>
        </w:rPr>
        <w:t xml:space="preserve">Михайловского </w:t>
      </w:r>
      <w:r w:rsidR="00942F08" w:rsidRPr="00942F08">
        <w:rPr>
          <w:rFonts w:ascii="Times New Roman" w:hAnsi="Times New Roman"/>
          <w:color w:val="auto"/>
          <w:sz w:val="28"/>
          <w:szCs w:val="28"/>
        </w:rPr>
        <w:t xml:space="preserve">сельского поселения </w:t>
      </w:r>
    </w:p>
    <w:p w:rsidR="00942F08" w:rsidRPr="00942F08" w:rsidRDefault="00942F08" w:rsidP="00942F08">
      <w:pPr>
        <w:widowControl/>
        <w:ind w:left="5670"/>
        <w:jc w:val="both"/>
        <w:rPr>
          <w:rFonts w:ascii="Times New Roman" w:hAnsi="Times New Roman"/>
          <w:color w:val="auto"/>
          <w:sz w:val="28"/>
          <w:szCs w:val="28"/>
        </w:rPr>
      </w:pPr>
      <w:proofErr w:type="spellStart"/>
      <w:r w:rsidRPr="00942F08">
        <w:rPr>
          <w:rFonts w:ascii="Times New Roman" w:hAnsi="Times New Roman"/>
          <w:color w:val="auto"/>
          <w:sz w:val="28"/>
          <w:szCs w:val="28"/>
        </w:rPr>
        <w:t>Курганинского</w:t>
      </w:r>
      <w:proofErr w:type="spellEnd"/>
      <w:r w:rsidRPr="00942F08">
        <w:rPr>
          <w:rFonts w:ascii="Times New Roman" w:hAnsi="Times New Roman"/>
          <w:color w:val="auto"/>
          <w:sz w:val="28"/>
          <w:szCs w:val="28"/>
        </w:rPr>
        <w:t xml:space="preserve"> района</w:t>
      </w:r>
    </w:p>
    <w:p w:rsidR="00942F08" w:rsidRPr="00942F08" w:rsidRDefault="00D03656" w:rsidP="00942F08">
      <w:pPr>
        <w:widowControl/>
        <w:ind w:left="5670"/>
        <w:jc w:val="both"/>
        <w:rPr>
          <w:rFonts w:ascii="Times New Roman" w:hAnsi="Times New Roman"/>
          <w:color w:val="auto"/>
          <w:sz w:val="28"/>
          <w:szCs w:val="28"/>
        </w:rPr>
      </w:pPr>
      <w:r>
        <w:rPr>
          <w:rFonts w:ascii="Times New Roman" w:hAnsi="Times New Roman"/>
          <w:color w:val="auto"/>
          <w:sz w:val="28"/>
          <w:szCs w:val="28"/>
        </w:rPr>
        <w:t>о</w:t>
      </w:r>
      <w:r w:rsidR="00942F08" w:rsidRPr="00942F08">
        <w:rPr>
          <w:rFonts w:ascii="Times New Roman" w:hAnsi="Times New Roman"/>
          <w:color w:val="auto"/>
          <w:sz w:val="28"/>
          <w:szCs w:val="28"/>
        </w:rPr>
        <w:t>т</w:t>
      </w:r>
      <w:r>
        <w:rPr>
          <w:rFonts w:ascii="Times New Roman" w:hAnsi="Times New Roman"/>
          <w:color w:val="auto"/>
          <w:sz w:val="28"/>
          <w:szCs w:val="28"/>
        </w:rPr>
        <w:t xml:space="preserve"> </w:t>
      </w:r>
      <w:r w:rsidR="000E4E8F">
        <w:rPr>
          <w:rFonts w:ascii="Times New Roman" w:hAnsi="Times New Roman"/>
          <w:color w:val="auto"/>
          <w:sz w:val="28"/>
          <w:szCs w:val="28"/>
        </w:rPr>
        <w:t>____________</w:t>
      </w:r>
      <w:r>
        <w:rPr>
          <w:rFonts w:ascii="Times New Roman" w:hAnsi="Times New Roman"/>
          <w:color w:val="auto"/>
          <w:sz w:val="28"/>
          <w:szCs w:val="28"/>
        </w:rPr>
        <w:t xml:space="preserve"> </w:t>
      </w:r>
      <w:r w:rsidR="000E4E8F">
        <w:rPr>
          <w:rFonts w:ascii="Times New Roman" w:hAnsi="Times New Roman"/>
          <w:color w:val="auto"/>
          <w:sz w:val="28"/>
          <w:szCs w:val="28"/>
        </w:rPr>
        <w:t>№_______</w:t>
      </w:r>
    </w:p>
    <w:p w:rsidR="00A65E14" w:rsidRPr="00B06B4F" w:rsidRDefault="00A65E14" w:rsidP="00942F08">
      <w:pPr>
        <w:ind w:left="7080"/>
        <w:rPr>
          <w:rFonts w:ascii="Times New Roman" w:hAnsi="Times New Roman"/>
          <w:b/>
          <w:bCs/>
          <w:sz w:val="28"/>
          <w:szCs w:val="28"/>
        </w:rPr>
      </w:pPr>
    </w:p>
    <w:p w:rsidR="00A65E14" w:rsidRPr="00A65E14" w:rsidRDefault="00A65E14" w:rsidP="00A65E14">
      <w:pPr>
        <w:jc w:val="center"/>
        <w:rPr>
          <w:rFonts w:cs="Arial"/>
          <w:b/>
          <w:bCs/>
          <w:sz w:val="24"/>
          <w:szCs w:val="24"/>
        </w:rPr>
      </w:pP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ПОЛОЖЕНИЕ</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о муниципальном контроле на автомобильном транспорте, </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городском наземном электрическом транспорте и в дорожном </w:t>
      </w:r>
    </w:p>
    <w:p w:rsidR="003B0606"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хозяйстве в границах </w:t>
      </w:r>
      <w:r w:rsidR="000E4E8F">
        <w:rPr>
          <w:rFonts w:ascii="Times New Roman" w:hAnsi="Times New Roman"/>
          <w:b/>
          <w:bCs/>
          <w:sz w:val="28"/>
          <w:szCs w:val="28"/>
        </w:rPr>
        <w:t xml:space="preserve">Михайловского </w:t>
      </w:r>
      <w:r w:rsidR="00164F34" w:rsidRPr="00164F34">
        <w:rPr>
          <w:rFonts w:ascii="Times New Roman" w:hAnsi="Times New Roman"/>
          <w:b/>
          <w:bCs/>
          <w:sz w:val="28"/>
          <w:szCs w:val="28"/>
        </w:rPr>
        <w:t>сельского поселения</w:t>
      </w:r>
    </w:p>
    <w:p w:rsidR="00A65E14" w:rsidRPr="00164F34" w:rsidRDefault="00164F34" w:rsidP="00A65E14">
      <w:pPr>
        <w:jc w:val="center"/>
        <w:rPr>
          <w:rFonts w:ascii="Times New Roman" w:hAnsi="Times New Roman"/>
          <w:sz w:val="28"/>
          <w:szCs w:val="28"/>
        </w:rPr>
      </w:pPr>
      <w:r w:rsidRPr="00164F34">
        <w:rPr>
          <w:rFonts w:ascii="Times New Roman" w:hAnsi="Times New Roman"/>
          <w:b/>
          <w:bCs/>
          <w:sz w:val="28"/>
          <w:szCs w:val="28"/>
        </w:rPr>
        <w:t xml:space="preserve"> </w:t>
      </w:r>
      <w:proofErr w:type="spellStart"/>
      <w:r w:rsidRPr="00164F34">
        <w:rPr>
          <w:rFonts w:ascii="Times New Roman" w:hAnsi="Times New Roman"/>
          <w:b/>
          <w:bCs/>
          <w:sz w:val="28"/>
          <w:szCs w:val="28"/>
        </w:rPr>
        <w:t>Курганинского</w:t>
      </w:r>
      <w:proofErr w:type="spellEnd"/>
      <w:r w:rsidR="00A65E14" w:rsidRPr="00164F34">
        <w:rPr>
          <w:rFonts w:ascii="Times New Roman" w:hAnsi="Times New Roman"/>
          <w:b/>
          <w:bCs/>
          <w:sz w:val="28"/>
          <w:szCs w:val="28"/>
        </w:rPr>
        <w:t xml:space="preserve"> район</w:t>
      </w:r>
      <w:r w:rsidRPr="00164F34">
        <w:rPr>
          <w:rFonts w:ascii="Times New Roman" w:hAnsi="Times New Roman"/>
          <w:b/>
          <w:bCs/>
          <w:sz w:val="28"/>
          <w:szCs w:val="28"/>
        </w:rPr>
        <w:t>а</w:t>
      </w:r>
    </w:p>
    <w:p w:rsidR="00A65E14" w:rsidRPr="00164F34" w:rsidRDefault="00A65E14" w:rsidP="00A65E14">
      <w:pPr>
        <w:jc w:val="both"/>
        <w:rPr>
          <w:rFonts w:ascii="Times New Roman" w:hAnsi="Times New Roman"/>
          <w:sz w:val="28"/>
          <w:szCs w:val="28"/>
        </w:rPr>
      </w:pPr>
      <w:r w:rsidRPr="00164F34">
        <w:rPr>
          <w:rFonts w:ascii="Times New Roman" w:hAnsi="Times New Roman"/>
          <w:b/>
          <w:bCs/>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1. Общие положения</w:t>
      </w:r>
    </w:p>
    <w:p w:rsidR="00A65E14" w:rsidRPr="00164F34" w:rsidRDefault="00A65E14" w:rsidP="00A65E14">
      <w:pPr>
        <w:jc w:val="center"/>
        <w:rPr>
          <w:rFonts w:ascii="Times New Roman" w:hAnsi="Times New Roman"/>
          <w:sz w:val="28"/>
          <w:szCs w:val="28"/>
        </w:rPr>
      </w:pP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r w:rsidR="000E4E8F">
        <w:rPr>
          <w:rFonts w:ascii="Times New Roman" w:hAnsi="Times New Roman"/>
          <w:sz w:val="28"/>
          <w:szCs w:val="28"/>
        </w:rPr>
        <w:t xml:space="preserve">Михайловского </w:t>
      </w:r>
      <w:r w:rsidRPr="00164F34">
        <w:rPr>
          <w:rFonts w:ascii="Times New Roman" w:hAnsi="Times New Roman"/>
          <w:sz w:val="28"/>
          <w:szCs w:val="28"/>
        </w:rPr>
        <w:t xml:space="preserve">сельского поселения </w:t>
      </w:r>
      <w:proofErr w:type="spellStart"/>
      <w:r w:rsidRPr="00164F34">
        <w:rPr>
          <w:rFonts w:ascii="Times New Roman" w:hAnsi="Times New Roman"/>
          <w:sz w:val="28"/>
          <w:szCs w:val="28"/>
        </w:rPr>
        <w:t>Курганинского</w:t>
      </w:r>
      <w:proofErr w:type="spellEnd"/>
      <w:r w:rsidRPr="00164F34">
        <w:rPr>
          <w:rFonts w:ascii="Times New Roman" w:hAnsi="Times New Roman"/>
          <w:sz w:val="28"/>
          <w:szCs w:val="28"/>
        </w:rPr>
        <w:t xml:space="preserve"> района (далее – муниципальный контроль).</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1.2. Под муниципальным контролем понимается деятельность администрации </w:t>
      </w:r>
      <w:r w:rsidR="000E4E8F">
        <w:rPr>
          <w:rFonts w:ascii="Times New Roman" w:hAnsi="Times New Roman"/>
          <w:sz w:val="28"/>
          <w:szCs w:val="28"/>
        </w:rPr>
        <w:t xml:space="preserve">Михайловского </w:t>
      </w:r>
      <w:r w:rsidRPr="00164F34">
        <w:rPr>
          <w:rFonts w:ascii="Times New Roman" w:hAnsi="Times New Roman"/>
          <w:sz w:val="28"/>
          <w:szCs w:val="28"/>
        </w:rPr>
        <w:t xml:space="preserve">сельского поселения </w:t>
      </w:r>
      <w:proofErr w:type="spellStart"/>
      <w:r w:rsidRPr="00164F34">
        <w:rPr>
          <w:rFonts w:ascii="Times New Roman" w:hAnsi="Times New Roman"/>
          <w:sz w:val="28"/>
          <w:szCs w:val="28"/>
        </w:rPr>
        <w:t>Курганинского</w:t>
      </w:r>
      <w:proofErr w:type="spellEnd"/>
      <w:r w:rsidRPr="00164F34">
        <w:rPr>
          <w:rFonts w:ascii="Times New Roman" w:hAnsi="Times New Roman"/>
          <w:sz w:val="28"/>
          <w:szCs w:val="28"/>
        </w:rPr>
        <w:t xml:space="preserve"> района (далее – местная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 в пределах полномочий местной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65E14" w:rsidRDefault="00A65E14" w:rsidP="00A65E14">
      <w:pPr>
        <w:ind w:firstLine="708"/>
        <w:jc w:val="both"/>
        <w:rPr>
          <w:rFonts w:ascii="Times New Roman" w:hAnsi="Times New Roman"/>
          <w:sz w:val="28"/>
          <w:szCs w:val="28"/>
        </w:rPr>
      </w:pPr>
      <w:r w:rsidRPr="00164F34">
        <w:rPr>
          <w:rFonts w:ascii="Times New Roman" w:hAnsi="Times New Roman"/>
          <w:sz w:val="28"/>
          <w:szCs w:val="28"/>
        </w:rPr>
        <w:t>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B17B5" w:rsidRPr="00164F34"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2</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 сельского поселения: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Исполнение решений, принимаемых по результатам контрольных мероприятий, включается в предмет муниципального контроля, содержащийся в едином реестре видов контроля.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1.4. Объектами муниципального контроля (далее – объект контроля) являются: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1.5. Учет объектов контроля осуществляется посредством создания:</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xml:space="preserve">единого реестра контрольных мероприятий;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AB17B5" w:rsidRDefault="00A65E14" w:rsidP="00AB17B5">
      <w:pPr>
        <w:tabs>
          <w:tab w:val="left" w:pos="709"/>
        </w:tabs>
        <w:ind w:firstLine="708"/>
        <w:jc w:val="both"/>
        <w:rPr>
          <w:rFonts w:ascii="Times New Roman" w:hAnsi="Times New Roman"/>
          <w:sz w:val="28"/>
          <w:szCs w:val="28"/>
        </w:rPr>
      </w:pPr>
      <w:r w:rsidRPr="00164F34">
        <w:rPr>
          <w:rFonts w:ascii="Times New Roman" w:hAnsi="Times New Roman"/>
          <w:sz w:val="28"/>
          <w:szCs w:val="28"/>
        </w:rPr>
        <w:t xml:space="preserve">Контрольным органом в соответствии с частью 2 статьи 16 и частью 5 статьи </w:t>
      </w:r>
      <w:r w:rsidR="00AB17B5">
        <w:rPr>
          <w:rFonts w:ascii="Times New Roman" w:hAnsi="Times New Roman"/>
          <w:sz w:val="28"/>
          <w:szCs w:val="28"/>
        </w:rPr>
        <w:t xml:space="preserve">   </w:t>
      </w:r>
      <w:r w:rsidRPr="00164F34">
        <w:rPr>
          <w:rFonts w:ascii="Times New Roman" w:hAnsi="Times New Roman"/>
          <w:sz w:val="28"/>
          <w:szCs w:val="28"/>
        </w:rPr>
        <w:t>17</w:t>
      </w:r>
      <w:r w:rsidR="00AB17B5">
        <w:rPr>
          <w:rFonts w:ascii="Times New Roman" w:hAnsi="Times New Roman"/>
          <w:sz w:val="28"/>
          <w:szCs w:val="28"/>
        </w:rPr>
        <w:t xml:space="preserve">    </w:t>
      </w:r>
      <w:r w:rsidRPr="00164F34">
        <w:rPr>
          <w:rFonts w:ascii="Times New Roman" w:hAnsi="Times New Roman"/>
          <w:sz w:val="28"/>
          <w:szCs w:val="28"/>
        </w:rPr>
        <w:t>Федера</w:t>
      </w:r>
      <w:r w:rsidR="008671B6">
        <w:rPr>
          <w:rFonts w:ascii="Times New Roman" w:hAnsi="Times New Roman"/>
          <w:sz w:val="28"/>
          <w:szCs w:val="28"/>
        </w:rPr>
        <w:t xml:space="preserve">льного </w:t>
      </w:r>
      <w:r w:rsidR="00AB17B5">
        <w:rPr>
          <w:rFonts w:ascii="Times New Roman" w:hAnsi="Times New Roman"/>
          <w:sz w:val="28"/>
          <w:szCs w:val="28"/>
        </w:rPr>
        <w:t xml:space="preserve">      </w:t>
      </w:r>
      <w:r w:rsidR="008671B6">
        <w:rPr>
          <w:rFonts w:ascii="Times New Roman" w:hAnsi="Times New Roman"/>
          <w:sz w:val="28"/>
          <w:szCs w:val="28"/>
        </w:rPr>
        <w:t xml:space="preserve">закона </w:t>
      </w:r>
      <w:r w:rsidR="00AB17B5">
        <w:rPr>
          <w:rFonts w:ascii="Times New Roman" w:hAnsi="Times New Roman"/>
          <w:sz w:val="28"/>
          <w:szCs w:val="28"/>
        </w:rPr>
        <w:t xml:space="preserve">    </w:t>
      </w:r>
      <w:r w:rsidR="008671B6">
        <w:rPr>
          <w:rFonts w:ascii="Times New Roman" w:hAnsi="Times New Roman"/>
          <w:sz w:val="28"/>
          <w:szCs w:val="28"/>
        </w:rPr>
        <w:t xml:space="preserve">от </w:t>
      </w:r>
      <w:r w:rsidR="00AB17B5">
        <w:rPr>
          <w:rFonts w:ascii="Times New Roman" w:hAnsi="Times New Roman"/>
          <w:sz w:val="28"/>
          <w:szCs w:val="28"/>
        </w:rPr>
        <w:t xml:space="preserve">   </w:t>
      </w:r>
      <w:r w:rsidR="008671B6">
        <w:rPr>
          <w:rFonts w:ascii="Times New Roman" w:hAnsi="Times New Roman"/>
          <w:sz w:val="28"/>
          <w:szCs w:val="28"/>
        </w:rPr>
        <w:t xml:space="preserve">31 </w:t>
      </w:r>
      <w:r w:rsidR="00AB17B5">
        <w:rPr>
          <w:rFonts w:ascii="Times New Roman" w:hAnsi="Times New Roman"/>
          <w:sz w:val="28"/>
          <w:szCs w:val="28"/>
        </w:rPr>
        <w:t xml:space="preserve">   </w:t>
      </w:r>
      <w:r w:rsidR="008671B6">
        <w:rPr>
          <w:rFonts w:ascii="Times New Roman" w:hAnsi="Times New Roman"/>
          <w:sz w:val="28"/>
          <w:szCs w:val="28"/>
        </w:rPr>
        <w:t xml:space="preserve">июля </w:t>
      </w:r>
      <w:r w:rsidR="00AB17B5">
        <w:rPr>
          <w:rFonts w:ascii="Times New Roman" w:hAnsi="Times New Roman"/>
          <w:sz w:val="28"/>
          <w:szCs w:val="28"/>
        </w:rPr>
        <w:t xml:space="preserve">   </w:t>
      </w:r>
      <w:r w:rsidR="008671B6">
        <w:rPr>
          <w:rFonts w:ascii="Times New Roman" w:hAnsi="Times New Roman"/>
          <w:sz w:val="28"/>
          <w:szCs w:val="28"/>
        </w:rPr>
        <w:t>2020</w:t>
      </w:r>
      <w:r w:rsidR="00AB17B5">
        <w:rPr>
          <w:rFonts w:ascii="Times New Roman" w:hAnsi="Times New Roman"/>
          <w:sz w:val="28"/>
          <w:szCs w:val="28"/>
        </w:rPr>
        <w:t xml:space="preserve"> </w:t>
      </w:r>
      <w:r w:rsidR="008671B6">
        <w:rPr>
          <w:rFonts w:ascii="Times New Roman" w:hAnsi="Times New Roman"/>
          <w:sz w:val="28"/>
          <w:szCs w:val="28"/>
        </w:rPr>
        <w:t xml:space="preserve"> года</w:t>
      </w:r>
      <w:r w:rsidRPr="00164F34">
        <w:rPr>
          <w:rFonts w:ascii="Times New Roman" w:hAnsi="Times New Roman"/>
          <w:sz w:val="28"/>
          <w:szCs w:val="28"/>
        </w:rPr>
        <w:t xml:space="preserve"> </w:t>
      </w:r>
      <w:r w:rsidR="00AB17B5">
        <w:rPr>
          <w:rFonts w:ascii="Times New Roman" w:hAnsi="Times New Roman"/>
          <w:sz w:val="28"/>
          <w:szCs w:val="28"/>
        </w:rPr>
        <w:t xml:space="preserve"> </w:t>
      </w:r>
      <w:r w:rsidRPr="00164F34">
        <w:rPr>
          <w:rFonts w:ascii="Times New Roman" w:hAnsi="Times New Roman"/>
          <w:sz w:val="28"/>
          <w:szCs w:val="28"/>
        </w:rPr>
        <w:t>№ 248-ФЗ</w:t>
      </w:r>
    </w:p>
    <w:p w:rsidR="00AB17B5"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3</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w:t>
      </w:r>
      <w:hyperlink r:id="rId15" w:tgtFrame="_blank" w:history="1">
        <w:r w:rsidRPr="00164F34">
          <w:rPr>
            <w:rFonts w:ascii="Times New Roman" w:hAnsi="Times New Roman"/>
            <w:sz w:val="28"/>
            <w:szCs w:val="28"/>
          </w:rPr>
          <w:t>О государственном контроле (надзоре) и муниципальном контроле в Российской Федерации</w:t>
        </w:r>
      </w:hyperlink>
      <w:r w:rsidRPr="00164F34">
        <w:rPr>
          <w:rFonts w:ascii="Times New Roman" w:hAnsi="Times New Roman"/>
          <w:sz w:val="28"/>
          <w:szCs w:val="28"/>
        </w:rPr>
        <w:t>» (далее – Федеральный закон № 248-ФЗ) ведется учет объектов контроля с использованием информационной системы.</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1.6. Муниципальный контроль осуществляется местной администрацией (далее – контрольный орган).</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Непосредственное осуществление муниципального контроля </w:t>
      </w:r>
      <w:r w:rsidR="008671B6">
        <w:rPr>
          <w:rFonts w:ascii="Times New Roman" w:hAnsi="Times New Roman"/>
          <w:sz w:val="28"/>
          <w:szCs w:val="28"/>
        </w:rPr>
        <w:t>возлагается на заместителя главы</w:t>
      </w:r>
      <w:r w:rsidRPr="00164F34">
        <w:rPr>
          <w:rFonts w:ascii="Times New Roman" w:hAnsi="Times New Roman"/>
          <w:sz w:val="28"/>
          <w:szCs w:val="28"/>
        </w:rPr>
        <w:t xml:space="preserve"> </w:t>
      </w:r>
      <w:r w:rsidR="008671B6">
        <w:rPr>
          <w:rFonts w:ascii="Times New Roman" w:hAnsi="Times New Roman"/>
          <w:sz w:val="28"/>
          <w:szCs w:val="28"/>
        </w:rPr>
        <w:t>контрольного органа</w:t>
      </w:r>
      <w:r w:rsidRPr="00164F34">
        <w:rPr>
          <w:rFonts w:ascii="Times New Roman" w:hAnsi="Times New Roman"/>
          <w:sz w:val="28"/>
          <w:szCs w:val="28"/>
        </w:rPr>
        <w:t xml:space="preserve"> (далее – заместитель главы сельского поселения).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1.7. Руководство деятельностью по осуществлению муниципального контроля осуществляет глава </w:t>
      </w:r>
      <w:r w:rsidR="000E4E8F">
        <w:rPr>
          <w:rFonts w:ascii="Times New Roman" w:hAnsi="Times New Roman"/>
          <w:sz w:val="28"/>
          <w:szCs w:val="28"/>
        </w:rPr>
        <w:t>Михайловского</w:t>
      </w:r>
      <w:r w:rsidRPr="00164F34">
        <w:rPr>
          <w:rFonts w:ascii="Times New Roman" w:hAnsi="Times New Roman"/>
          <w:sz w:val="28"/>
          <w:szCs w:val="28"/>
        </w:rPr>
        <w:t xml:space="preserve"> сельского поселения </w:t>
      </w:r>
      <w:proofErr w:type="spellStart"/>
      <w:r w:rsidRPr="00164F34">
        <w:rPr>
          <w:rFonts w:ascii="Times New Roman" w:hAnsi="Times New Roman"/>
          <w:sz w:val="28"/>
          <w:szCs w:val="28"/>
        </w:rPr>
        <w:t>Курганинского</w:t>
      </w:r>
      <w:proofErr w:type="spellEnd"/>
      <w:r w:rsidRPr="00164F34">
        <w:rPr>
          <w:rFonts w:ascii="Times New Roman" w:hAnsi="Times New Roman"/>
          <w:sz w:val="28"/>
          <w:szCs w:val="28"/>
        </w:rPr>
        <w:t xml:space="preserve"> района (далее – глава сельского поселения).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1.8.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должностными регламентами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Должностным лицом контрольного органа, уполномоченным на принятие решения о проведении контрольного мероприятия, является глава сельского поселения.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1.9. Права и обязанности инспектора.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1.9.1. Инспектор обязан:</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B17B5"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p>
    <w:p w:rsidR="00AB17B5"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4</w:t>
      </w:r>
    </w:p>
    <w:p w:rsidR="00A65E14" w:rsidRPr="00164F34" w:rsidRDefault="00A65E14" w:rsidP="00AB17B5">
      <w:pPr>
        <w:jc w:val="both"/>
        <w:rPr>
          <w:rFonts w:ascii="Times New Roman" w:hAnsi="Times New Roman"/>
          <w:sz w:val="28"/>
          <w:szCs w:val="28"/>
        </w:rPr>
      </w:pPr>
      <w:r w:rsidRPr="00164F34">
        <w:rPr>
          <w:rFonts w:ascii="Times New Roman" w:hAnsi="Times New Roman"/>
          <w:sz w:val="28"/>
          <w:szCs w:val="28"/>
        </w:rPr>
        <w:t>церемоний, не препятствовать их проведению, а также не нарушать внутренние установления религиозных организаций;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9) </w:t>
      </w:r>
      <w:r w:rsidR="001A16BF">
        <w:rPr>
          <w:rFonts w:ascii="Times New Roman" w:hAnsi="Times New Roman"/>
          <w:sz w:val="28"/>
          <w:szCs w:val="28"/>
        </w:rPr>
        <w:t xml:space="preserve"> </w:t>
      </w:r>
      <w:r w:rsidRPr="00164F34">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AB17B5"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p>
    <w:p w:rsidR="00AB17B5"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8</w:t>
      </w:r>
    </w:p>
    <w:p w:rsidR="00A65E14" w:rsidRPr="00164F34" w:rsidRDefault="00A65E14" w:rsidP="00AB17B5">
      <w:pPr>
        <w:tabs>
          <w:tab w:val="left" w:pos="709"/>
        </w:tabs>
        <w:jc w:val="both"/>
        <w:rPr>
          <w:rFonts w:ascii="Times New Roman" w:hAnsi="Times New Roman"/>
          <w:sz w:val="28"/>
          <w:szCs w:val="28"/>
        </w:rPr>
      </w:pPr>
      <w:r w:rsidRPr="00164F34">
        <w:rPr>
          <w:rFonts w:ascii="Times New Roman" w:hAnsi="Times New Roman"/>
          <w:sz w:val="28"/>
          <w:szCs w:val="28"/>
        </w:rPr>
        <w:t>производственные объекты, если иное не предусмотрено федеральными законами;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3) </w:t>
      </w:r>
      <w:r w:rsidR="001A16BF">
        <w:rPr>
          <w:rFonts w:ascii="Times New Roman" w:hAnsi="Times New Roman"/>
          <w:sz w:val="28"/>
          <w:szCs w:val="28"/>
        </w:rPr>
        <w:t xml:space="preserve"> </w:t>
      </w:r>
      <w:r w:rsidRPr="00164F34">
        <w:rPr>
          <w:rFonts w:ascii="Times New Roman" w:hAnsi="Times New Roman"/>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7) обращаться в соответствии с Федеральным законом от 7 февраля                2011 г. № 3-ФЗ «</w:t>
      </w:r>
      <w:hyperlink r:id="rId16" w:tgtFrame="_blank" w:history="1">
        <w:r w:rsidRPr="00164F34">
          <w:rPr>
            <w:rFonts w:ascii="Times New Roman" w:hAnsi="Times New Roman"/>
            <w:sz w:val="28"/>
            <w:szCs w:val="28"/>
          </w:rPr>
          <w:t>О полиции</w:t>
        </w:r>
      </w:hyperlink>
      <w:r w:rsidRPr="00164F34">
        <w:rPr>
          <w:rFonts w:ascii="Times New Roman" w:hAnsi="Times New Roman"/>
          <w:sz w:val="28"/>
          <w:szCs w:val="28"/>
        </w:rPr>
        <w:t>» за содействием к органам полиции в случаях, если инспектору оказывается противодействие или угрожает опасность.</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1.10. К отношениям, связанным с осуществлением муниципального контроля применяются положения Федерального закона № 248-ФЗ.</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17B5"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Гражданин, не осуществляющий предпринимательской деятельности, </w:t>
      </w:r>
    </w:p>
    <w:p w:rsidR="00AB17B5"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9</w:t>
      </w:r>
    </w:p>
    <w:p w:rsidR="00A65E14" w:rsidRPr="00164F34" w:rsidRDefault="00A65E14" w:rsidP="00AB17B5">
      <w:pPr>
        <w:jc w:val="both"/>
        <w:rPr>
          <w:rFonts w:ascii="Times New Roman" w:hAnsi="Times New Roman"/>
          <w:sz w:val="28"/>
          <w:szCs w:val="28"/>
        </w:rPr>
      </w:pPr>
      <w:r w:rsidRPr="00164F34">
        <w:rPr>
          <w:rFonts w:ascii="Times New Roman" w:hAnsi="Times New Roman"/>
          <w:sz w:val="28"/>
          <w:szCs w:val="28"/>
        </w:rPr>
        <w:t xml:space="preserve">являющийся контролируемым лицом, информируется о совершаемых должностными лицами контрольного органа и иными уполномоченными лицами </w:t>
      </w:r>
      <w:proofErr w:type="gramStart"/>
      <w:r w:rsidRPr="00164F34">
        <w:rPr>
          <w:rFonts w:ascii="Times New Roman" w:hAnsi="Times New Roman"/>
          <w:sz w:val="28"/>
          <w:szCs w:val="28"/>
        </w:rPr>
        <w:t>действиях</w:t>
      </w:r>
      <w:proofErr w:type="gramEnd"/>
      <w:r w:rsidRPr="00164F34">
        <w:rPr>
          <w:rFonts w:ascii="Times New Roman" w:hAnsi="Times New Roman"/>
          <w:sz w:val="28"/>
          <w:szCs w:val="28"/>
        </w:rPr>
        <w:t xml:space="preserve">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64F34">
        <w:rPr>
          <w:rFonts w:ascii="Times New Roman" w:hAnsi="Times New Roman"/>
          <w:sz w:val="28"/>
          <w:szCs w:val="28"/>
        </w:rPr>
        <w:t>сведений</w:t>
      </w:r>
      <w:proofErr w:type="gramEnd"/>
      <w:r w:rsidRPr="00164F34">
        <w:rPr>
          <w:rFonts w:ascii="Times New Roman" w:hAnsi="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w:t>
      </w:r>
      <w:proofErr w:type="gramStart"/>
      <w:r w:rsidRPr="00164F34">
        <w:rPr>
          <w:rFonts w:ascii="Times New Roman" w:hAnsi="Times New Roman"/>
          <w:sz w:val="28"/>
          <w:szCs w:val="28"/>
        </w:rPr>
        <w:t>ии и ау</w:t>
      </w:r>
      <w:proofErr w:type="gramEnd"/>
      <w:r w:rsidRPr="00164F34">
        <w:rPr>
          <w:rFonts w:ascii="Times New Roman" w:hAnsi="Times New Roman"/>
          <w:sz w:val="28"/>
          <w:szCs w:val="28"/>
        </w:rPr>
        <w:t>тентификации). Указанный гражданин вправе направлять контрольному органу документы на бумажном носителе.</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2. Категории риска причинения вреда (ущерба)</w:t>
      </w:r>
    </w:p>
    <w:p w:rsidR="00A65E14" w:rsidRPr="00164F34" w:rsidRDefault="00A65E14" w:rsidP="00A65E14">
      <w:pPr>
        <w:jc w:val="both"/>
        <w:rPr>
          <w:rFonts w:ascii="Times New Roman" w:hAnsi="Times New Roman"/>
          <w:sz w:val="28"/>
          <w:szCs w:val="28"/>
        </w:rPr>
      </w:pP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значительный риск;</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средний риск;</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умеренный риск;</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низкий риск.</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B17B5"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2.5. Перечень индикаторов риска нарушения </w:t>
      </w:r>
      <w:proofErr w:type="gramStart"/>
      <w:r w:rsidRPr="00164F34">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164F34">
        <w:rPr>
          <w:rFonts w:ascii="Times New Roman" w:hAnsi="Times New Roman"/>
          <w:sz w:val="28"/>
          <w:szCs w:val="28"/>
        </w:rPr>
        <w:t xml:space="preserve"> </w:t>
      </w:r>
    </w:p>
    <w:p w:rsidR="00AB17B5"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10</w:t>
      </w:r>
    </w:p>
    <w:p w:rsidR="00A65E14" w:rsidRPr="00164F34" w:rsidRDefault="00A65E14" w:rsidP="00AB17B5">
      <w:pPr>
        <w:jc w:val="both"/>
        <w:rPr>
          <w:rFonts w:ascii="Times New Roman" w:hAnsi="Times New Roman"/>
          <w:sz w:val="28"/>
          <w:szCs w:val="28"/>
        </w:rPr>
      </w:pPr>
      <w:r w:rsidRPr="00164F34">
        <w:rPr>
          <w:rFonts w:ascii="Times New Roman" w:hAnsi="Times New Roman"/>
          <w:sz w:val="28"/>
          <w:szCs w:val="28"/>
        </w:rPr>
        <w:t xml:space="preserve">приложением № 3 к настоящему Положению.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2.6.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 Принятие решения об отнесении объектов контроля к категории низкого риска не требуется.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3. Виды профилактических мероприятий, которые проводятся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при осуществлении муниципального контроля</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информирование;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объявление предостережения;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консультирование.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3.1. Информирование контролируемых и иных заинтересованных лиц по вопросам соблюдения обязательных требований.</w:t>
      </w:r>
    </w:p>
    <w:p w:rsidR="00AB17B5"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11</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164F34">
        <w:rPr>
          <w:rFonts w:ascii="Times New Roman" w:hAnsi="Times New Roman"/>
          <w:sz w:val="28"/>
          <w:szCs w:val="28"/>
        </w:rPr>
        <w:t>своем</w:t>
      </w:r>
      <w:proofErr w:type="gramEnd"/>
      <w:r w:rsidRPr="00164F34">
        <w:rPr>
          <w:rFonts w:ascii="Times New Roman" w:hAnsi="Times New Roman"/>
          <w:sz w:val="28"/>
          <w:szCs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 Предостережение о недопустимости нарушения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3.2.2. Предостережение составляется по форме, утвержденной приказом Минэкономраз</w:t>
      </w:r>
      <w:r w:rsidR="001A16BF">
        <w:rPr>
          <w:rFonts w:ascii="Times New Roman" w:hAnsi="Times New Roman"/>
          <w:sz w:val="28"/>
          <w:szCs w:val="28"/>
        </w:rPr>
        <w:t>вития России от 31 марта 2021 года</w:t>
      </w:r>
      <w:r w:rsidRPr="00164F34">
        <w:rPr>
          <w:rFonts w:ascii="Times New Roman" w:hAnsi="Times New Roman"/>
          <w:sz w:val="28"/>
          <w:szCs w:val="28"/>
        </w:rPr>
        <w:t xml:space="preserve"> № 151 «О типовых формах документов, используемых контрольным (надзорным) органом».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3.2.4. Возражение должно содержать:</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наименование контрольного органа, в который направляется возражение;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дату и номер предостережения;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 дату получения предостережения контролируемым лицом;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6) личную подпись и дату.</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AB17B5"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12</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удовлетворяет возражение в форме отмены предостережения;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отказывает в удовлетворении возражения с указанием причины отказа.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3.2.9. Повторное направление возражения по тем же основаниям не допускается.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3.3. Консультирование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порядка проведения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периодичности проведения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порядка принятия решений по итогам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порядка обжалования решений контрольного органа.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3.3.2. Инспекторы осуществляют консультирование контролируемых лиц и их представителей: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3.3.3.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3.3.4. Письменное консультирование контролируемых лиц и их представителей осуществляется в следующих случаях:</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б) за время консультирования предоставить ответ на поставленные вопросы невозможно;</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ответ на поставленные вопросы требует дополнительного запроса сведений.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3.3.5. Контролируемое лицо вправе направить запрос о предоставлении письменного ответа в сроки, установленные Федер</w:t>
      </w:r>
      <w:r w:rsidR="001A16BF">
        <w:rPr>
          <w:rFonts w:ascii="Times New Roman" w:hAnsi="Times New Roman"/>
          <w:sz w:val="28"/>
          <w:szCs w:val="28"/>
        </w:rPr>
        <w:t>альным законом от 2 мая 2006 года</w:t>
      </w:r>
      <w:r w:rsidRPr="00164F34">
        <w:rPr>
          <w:rFonts w:ascii="Times New Roman" w:hAnsi="Times New Roman"/>
          <w:sz w:val="28"/>
          <w:szCs w:val="28"/>
        </w:rPr>
        <w:t xml:space="preserve"> № 59-ФЗ «</w:t>
      </w:r>
      <w:hyperlink r:id="rId17" w:tgtFrame="_blank" w:history="1">
        <w:r w:rsidRPr="00164F34">
          <w:rPr>
            <w:rFonts w:ascii="Times New Roman" w:hAnsi="Times New Roman"/>
            <w:sz w:val="28"/>
            <w:szCs w:val="28"/>
          </w:rPr>
          <w:t>О порядке рассмотрения обращений граждан Российской Федерации</w:t>
        </w:r>
      </w:hyperlink>
      <w:r w:rsidRPr="00164F34">
        <w:rPr>
          <w:rFonts w:ascii="Times New Roman" w:hAnsi="Times New Roman"/>
          <w:sz w:val="28"/>
          <w:szCs w:val="28"/>
        </w:rPr>
        <w:t>».</w:t>
      </w:r>
    </w:p>
    <w:p w:rsidR="00AB17B5"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3.3.6. Контрольный орган осуществляет учет </w:t>
      </w:r>
      <w:proofErr w:type="gramStart"/>
      <w:r w:rsidRPr="00164F34">
        <w:rPr>
          <w:rFonts w:ascii="Times New Roman" w:hAnsi="Times New Roman"/>
          <w:sz w:val="28"/>
          <w:szCs w:val="28"/>
        </w:rPr>
        <w:t>проведенных</w:t>
      </w:r>
      <w:proofErr w:type="gramEnd"/>
      <w:r w:rsidRPr="00164F34">
        <w:rPr>
          <w:rFonts w:ascii="Times New Roman" w:hAnsi="Times New Roman"/>
          <w:sz w:val="28"/>
          <w:szCs w:val="28"/>
        </w:rPr>
        <w:t xml:space="preserve"> </w:t>
      </w:r>
    </w:p>
    <w:p w:rsidR="00AB17B5"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13</w:t>
      </w:r>
    </w:p>
    <w:p w:rsidR="00A65E14" w:rsidRPr="00164F34" w:rsidRDefault="00A65E14" w:rsidP="00AB17B5">
      <w:pPr>
        <w:jc w:val="both"/>
        <w:rPr>
          <w:rFonts w:ascii="Times New Roman" w:hAnsi="Times New Roman"/>
          <w:sz w:val="28"/>
          <w:szCs w:val="28"/>
        </w:rPr>
      </w:pPr>
      <w:r w:rsidRPr="00164F34">
        <w:rPr>
          <w:rFonts w:ascii="Times New Roman" w:hAnsi="Times New Roman"/>
          <w:sz w:val="28"/>
          <w:szCs w:val="28"/>
        </w:rPr>
        <w:t>консультирований.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3.3.7. 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Информация, ставшая известной инспектору в ходе консультирования, не может использоваться контролируемым органом в целях оценки контролируемого лица по вопросам соблюдения обязательных требований.</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4. Контрольные мероприятия, проводимые в рамках</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муниципального контроля</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w:t>
      </w:r>
    </w:p>
    <w:p w:rsidR="00A65E14" w:rsidRPr="00164F34" w:rsidRDefault="00A65E14" w:rsidP="00571756">
      <w:pPr>
        <w:ind w:firstLine="709"/>
        <w:jc w:val="both"/>
        <w:rPr>
          <w:rFonts w:ascii="Times New Roman" w:hAnsi="Times New Roman"/>
          <w:sz w:val="28"/>
          <w:szCs w:val="28"/>
        </w:rPr>
      </w:pPr>
      <w:r w:rsidRPr="00164F34">
        <w:rPr>
          <w:rFonts w:ascii="Times New Roman" w:hAnsi="Times New Roman"/>
          <w:sz w:val="28"/>
          <w:szCs w:val="28"/>
        </w:rPr>
        <w:t>4.1. Контрольные мероприятия. Общие вопросы.</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4.1.1. Проведение контрольных мероприятий при осуществлении муниципального контроля, информация о которых на момент начала их проведения в едином реестре контрольных (надзорных) мероприятий отсутствует, не допускается.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4.1.2.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AB17B5" w:rsidRDefault="00A65E14" w:rsidP="00A65E14">
      <w:pPr>
        <w:ind w:firstLine="708"/>
        <w:jc w:val="both"/>
        <w:rPr>
          <w:rFonts w:ascii="Times New Roman" w:hAnsi="Times New Roman"/>
          <w:sz w:val="28"/>
          <w:szCs w:val="28"/>
        </w:rPr>
      </w:pPr>
      <w:proofErr w:type="gramStart"/>
      <w:r w:rsidRPr="00164F34">
        <w:rPr>
          <w:rFonts w:ascii="Times New Roman" w:hAnsi="Times New Roman"/>
          <w:sz w:val="28"/>
          <w:szCs w:val="28"/>
        </w:rPr>
        <w:t>Перечень указанных документов и (или) сведений, порядок и сроки их представления установлены постановлением Правительства Российск</w:t>
      </w:r>
      <w:r w:rsidR="001A16BF">
        <w:rPr>
          <w:rFonts w:ascii="Times New Roman" w:hAnsi="Times New Roman"/>
          <w:sz w:val="28"/>
          <w:szCs w:val="28"/>
        </w:rPr>
        <w:t>ой Федерации от  6 марта 2021 года</w:t>
      </w:r>
      <w:r w:rsidRPr="00164F34">
        <w:rPr>
          <w:rFonts w:ascii="Times New Roman" w:hAnsi="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 и распоряжением Правительства Российско</w:t>
      </w:r>
      <w:r w:rsidR="001A16BF">
        <w:rPr>
          <w:rFonts w:ascii="Times New Roman" w:hAnsi="Times New Roman"/>
          <w:sz w:val="28"/>
          <w:szCs w:val="28"/>
        </w:rPr>
        <w:t>й Федерации от 19 апреля 2016 года</w:t>
      </w:r>
      <w:r w:rsidRPr="00164F34">
        <w:rPr>
          <w:rFonts w:ascii="Times New Roman" w:hAnsi="Times New Roman"/>
          <w:sz w:val="28"/>
          <w:szCs w:val="28"/>
        </w:rPr>
        <w:t xml:space="preserve"> № 724-р «Об утверждении перечня документов и (или) информации, запрашиваемых и получаемых в рамках межведомственного информационного взаимодействия</w:t>
      </w:r>
      <w:proofErr w:type="gramEnd"/>
      <w:r w:rsidRPr="00164F34">
        <w:rPr>
          <w:rFonts w:ascii="Times New Roman" w:hAnsi="Times New Roman"/>
          <w:sz w:val="28"/>
          <w:szCs w:val="28"/>
        </w:rPr>
        <w:t xml:space="preserve">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p>
    <w:p w:rsidR="00AB17B5"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15</w:t>
      </w:r>
    </w:p>
    <w:p w:rsidR="00A65E14" w:rsidRPr="00164F34" w:rsidRDefault="00A65E14" w:rsidP="00AB17B5">
      <w:pPr>
        <w:jc w:val="both"/>
        <w:rPr>
          <w:rFonts w:ascii="Times New Roman" w:hAnsi="Times New Roman"/>
          <w:sz w:val="28"/>
          <w:szCs w:val="28"/>
        </w:rPr>
      </w:pPr>
      <w:r w:rsidRPr="00164F34">
        <w:rPr>
          <w:rFonts w:ascii="Times New Roman" w:hAnsi="Times New Roman"/>
          <w:sz w:val="28"/>
          <w:szCs w:val="28"/>
        </w:rPr>
        <w:t>государственным органам или органам местного самоуправления организаций, в распоряжении которых находятся эти документы и (или) информация».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Межведомственное взаимодействие при осуществлении муниципального контроля осуществляется в соответствии со статьей 20 Федерального закона    № 248-ФЗ.</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4.1.3.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документарная проверка, выездная проверка – при взаимодействии с контролируемыми лицами;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4.1.4. При осуществлении муниципального контроля взаимодействием с контролируемыми лицами являются: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запрос документов, иных материалов;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4.1.5.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7B5" w:rsidRDefault="00AB17B5" w:rsidP="00A65E14">
      <w:pPr>
        <w:ind w:firstLine="708"/>
        <w:jc w:val="both"/>
        <w:rPr>
          <w:rFonts w:ascii="Times New Roman" w:hAnsi="Times New Roman"/>
          <w:sz w:val="28"/>
          <w:szCs w:val="28"/>
        </w:rPr>
      </w:pPr>
      <w:r>
        <w:rPr>
          <w:rFonts w:ascii="Times New Roman" w:hAnsi="Times New Roman"/>
          <w:sz w:val="28"/>
          <w:szCs w:val="28"/>
        </w:rPr>
        <w:lastRenderedPageBreak/>
        <w:t xml:space="preserve">                                                    16</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4.1.6.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осмотр;</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получение письменных объяснений;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истребование документов.</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4.1.7.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4.1.8. Контрольные мероприятия проводятся инспекторами, указанными </w:t>
      </w:r>
      <w:r w:rsidR="005C14CC">
        <w:rPr>
          <w:rFonts w:ascii="Times New Roman" w:hAnsi="Times New Roman"/>
          <w:sz w:val="28"/>
          <w:szCs w:val="28"/>
        </w:rPr>
        <w:t xml:space="preserve"> </w:t>
      </w:r>
      <w:r w:rsidRPr="00164F34">
        <w:rPr>
          <w:rFonts w:ascii="Times New Roman" w:hAnsi="Times New Roman"/>
          <w:sz w:val="28"/>
          <w:szCs w:val="28"/>
        </w:rPr>
        <w:t>в решении контрольного органа о проведении контрольного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4.1.9.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w:t>
      </w:r>
      <w:r w:rsidR="005C14CC">
        <w:rPr>
          <w:rFonts w:ascii="Times New Roman" w:hAnsi="Times New Roman"/>
          <w:sz w:val="28"/>
          <w:szCs w:val="28"/>
        </w:rPr>
        <w:t xml:space="preserve">                                </w:t>
      </w:r>
      <w:r w:rsidRPr="00164F34">
        <w:rPr>
          <w:rFonts w:ascii="Times New Roman" w:hAnsi="Times New Roman"/>
          <w:sz w:val="28"/>
          <w:szCs w:val="28"/>
        </w:rPr>
        <w:t>форме, утвержденной приказом Минэкономраз</w:t>
      </w:r>
      <w:r w:rsidR="005C14CC">
        <w:rPr>
          <w:rFonts w:ascii="Times New Roman" w:hAnsi="Times New Roman"/>
          <w:sz w:val="28"/>
          <w:szCs w:val="28"/>
        </w:rPr>
        <w:t xml:space="preserve">вития России от 31 марта 2021 года </w:t>
      </w:r>
      <w:r w:rsidRPr="00164F34">
        <w:rPr>
          <w:rFonts w:ascii="Times New Roman" w:hAnsi="Times New Roman"/>
          <w:sz w:val="28"/>
          <w:szCs w:val="28"/>
        </w:rPr>
        <w:t xml:space="preserve"> № 151 «О типовых формах документов, используемых контрольным (надзорным) органом».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w:t>
      </w:r>
      <w:r w:rsidR="005C14CC">
        <w:rPr>
          <w:rFonts w:ascii="Times New Roman" w:hAnsi="Times New Roman"/>
          <w:sz w:val="28"/>
          <w:szCs w:val="28"/>
        </w:rPr>
        <w:t xml:space="preserve">         </w:t>
      </w:r>
      <w:r w:rsidRPr="00164F34">
        <w:rPr>
          <w:rFonts w:ascii="Times New Roman" w:hAnsi="Times New Roman"/>
          <w:sz w:val="28"/>
          <w:szCs w:val="28"/>
        </w:rPr>
        <w:t xml:space="preserve">его структурной единицей оно установлено.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4.1.10. Документы, иные материалы, являющиеся доказательствами нарушения обязательных требований, приобщаются к акту.</w:t>
      </w:r>
    </w:p>
    <w:p w:rsidR="00FC6447" w:rsidRDefault="00FC6447" w:rsidP="00A65E14">
      <w:pPr>
        <w:jc w:val="both"/>
        <w:rPr>
          <w:rFonts w:ascii="Times New Roman" w:hAnsi="Times New Roman"/>
          <w:sz w:val="28"/>
          <w:szCs w:val="28"/>
        </w:rPr>
      </w:pPr>
      <w:r>
        <w:rPr>
          <w:rFonts w:ascii="Times New Roman" w:hAnsi="Times New Roman"/>
          <w:sz w:val="28"/>
          <w:szCs w:val="28"/>
        </w:rPr>
        <w:lastRenderedPageBreak/>
        <w:t xml:space="preserve">                                                              17</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xml:space="preserve">Заполненные при проведении контрольного мероприятия проверочные </w:t>
      </w:r>
      <w:r w:rsidR="005C14CC">
        <w:rPr>
          <w:rFonts w:ascii="Times New Roman" w:hAnsi="Times New Roman"/>
          <w:sz w:val="28"/>
          <w:szCs w:val="28"/>
        </w:rPr>
        <w:t xml:space="preserve">             </w:t>
      </w:r>
      <w:r w:rsidRPr="00164F34">
        <w:rPr>
          <w:rFonts w:ascii="Times New Roman" w:hAnsi="Times New Roman"/>
          <w:sz w:val="28"/>
          <w:szCs w:val="28"/>
        </w:rPr>
        <w:t xml:space="preserve">листы должны быть приобщены к акту.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4.1.11. Оформление акта производится по месту проведения </w:t>
      </w:r>
      <w:r w:rsidR="005C14CC">
        <w:rPr>
          <w:rFonts w:ascii="Times New Roman" w:hAnsi="Times New Roman"/>
          <w:sz w:val="28"/>
          <w:szCs w:val="28"/>
        </w:rPr>
        <w:t xml:space="preserve">  </w:t>
      </w:r>
      <w:r w:rsidRPr="00164F34">
        <w:rPr>
          <w:rFonts w:ascii="Times New Roman" w:hAnsi="Times New Roman"/>
          <w:sz w:val="28"/>
          <w:szCs w:val="28"/>
        </w:rPr>
        <w:t>контрольного мероприятия в день окончания пров</w:t>
      </w:r>
      <w:r w:rsidR="005C14CC">
        <w:rPr>
          <w:rFonts w:ascii="Times New Roman" w:hAnsi="Times New Roman"/>
          <w:sz w:val="28"/>
          <w:szCs w:val="28"/>
        </w:rPr>
        <w:t xml:space="preserve">едения такого           мероприятия, если  </w:t>
      </w:r>
      <w:r w:rsidRPr="00164F34">
        <w:rPr>
          <w:rFonts w:ascii="Times New Roman" w:hAnsi="Times New Roman"/>
          <w:sz w:val="28"/>
          <w:szCs w:val="28"/>
        </w:rPr>
        <w:t xml:space="preserve">иной порядок оформления акта не установлен Правительством Российской Федерации.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4.1.12.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4.1.13.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4.1.14.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4.1.15.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4.2. Меры, принимаемые контрольным органом по результатам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18</w:t>
      </w:r>
    </w:p>
    <w:p w:rsidR="00A65E14" w:rsidRPr="00164F34" w:rsidRDefault="00A65E14" w:rsidP="00A65E14">
      <w:pPr>
        <w:ind w:firstLine="708"/>
        <w:jc w:val="both"/>
        <w:rPr>
          <w:rFonts w:ascii="Times New Roman" w:hAnsi="Times New Roman"/>
          <w:sz w:val="28"/>
          <w:szCs w:val="28"/>
        </w:rPr>
      </w:pPr>
      <w:proofErr w:type="gramStart"/>
      <w:r w:rsidRPr="00164F34">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64F34">
        <w:rPr>
          <w:rFonts w:ascii="Times New Roman" w:hAnsi="Times New Roman"/>
          <w:sz w:val="28"/>
          <w:szCs w:val="28"/>
        </w:rPr>
        <w:t xml:space="preserve"> </w:t>
      </w:r>
      <w:proofErr w:type="gramStart"/>
      <w:r w:rsidRPr="00164F34">
        <w:rPr>
          <w:rFonts w:ascii="Times New Roman" w:hAnsi="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w:t>
      </w:r>
      <w:proofErr w:type="gramEnd"/>
      <w:r w:rsidRPr="00164F34">
        <w:rPr>
          <w:rFonts w:ascii="Times New Roman" w:hAnsi="Times New Roman"/>
          <w:sz w:val="28"/>
          <w:szCs w:val="28"/>
        </w:rPr>
        <w:t xml:space="preserve"> причинения вреда (ущерба) охраняемым законом ценностям или что такой вред (ущерб) причинен;</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4.2.2. Предписание оформляется по форме согласно приложению № 4 к настоящему Положению.</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C6447" w:rsidRDefault="00A65E14" w:rsidP="00A65E14">
      <w:pPr>
        <w:ind w:firstLine="708"/>
        <w:jc w:val="both"/>
        <w:rPr>
          <w:rFonts w:ascii="Times New Roman" w:hAnsi="Times New Roman"/>
          <w:sz w:val="28"/>
          <w:szCs w:val="28"/>
        </w:rPr>
      </w:pPr>
      <w:r w:rsidRPr="00164F34">
        <w:rPr>
          <w:rFonts w:ascii="Times New Roman" w:hAnsi="Times New Roman"/>
          <w:sz w:val="28"/>
          <w:szCs w:val="28"/>
        </w:rPr>
        <w:t>4.2.4. По истечении срока исполнения контролируемым лицом решения, принятого в соответствии с подпунктом 1 пункта 4.2.1 настоящего</w:t>
      </w:r>
      <w:r w:rsidR="005C14CC">
        <w:rPr>
          <w:rFonts w:ascii="Times New Roman" w:hAnsi="Times New Roman"/>
          <w:sz w:val="28"/>
          <w:szCs w:val="28"/>
        </w:rPr>
        <w:t xml:space="preserve">          </w:t>
      </w:r>
      <w:r w:rsidRPr="00164F34">
        <w:rPr>
          <w:rFonts w:ascii="Times New Roman" w:hAnsi="Times New Roman"/>
          <w:sz w:val="28"/>
          <w:szCs w:val="28"/>
        </w:rPr>
        <w:t xml:space="preserve">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19</w:t>
      </w:r>
    </w:p>
    <w:p w:rsidR="00A65E14" w:rsidRPr="00164F34" w:rsidRDefault="00A65E14" w:rsidP="00FC6447">
      <w:pPr>
        <w:jc w:val="both"/>
        <w:rPr>
          <w:rFonts w:ascii="Times New Roman" w:hAnsi="Times New Roman"/>
          <w:sz w:val="28"/>
          <w:szCs w:val="28"/>
        </w:rPr>
      </w:pPr>
      <w:r w:rsidRPr="00164F34">
        <w:rPr>
          <w:rFonts w:ascii="Times New Roman" w:hAnsi="Times New Roman"/>
          <w:sz w:val="28"/>
          <w:szCs w:val="28"/>
        </w:rPr>
        <w:t xml:space="preserve">наблюдения за соблюдением обязательных требований (мониторинга безопасности) </w:t>
      </w:r>
      <w:r w:rsidR="005C14CC">
        <w:rPr>
          <w:rFonts w:ascii="Times New Roman" w:hAnsi="Times New Roman"/>
          <w:sz w:val="28"/>
          <w:szCs w:val="28"/>
        </w:rPr>
        <w:t xml:space="preserve"> </w:t>
      </w:r>
      <w:r w:rsidRPr="00164F34">
        <w:rPr>
          <w:rFonts w:ascii="Times New Roman" w:hAnsi="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4.2.8.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4.3. Плановые контрольные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Порядок </w:t>
      </w:r>
      <w:r w:rsidR="004A7F2D">
        <w:rPr>
          <w:rFonts w:ascii="Times New Roman" w:hAnsi="Times New Roman"/>
          <w:sz w:val="28"/>
          <w:szCs w:val="28"/>
        </w:rPr>
        <w:t xml:space="preserve"> </w:t>
      </w:r>
      <w:r w:rsidRPr="00164F34">
        <w:rPr>
          <w:rFonts w:ascii="Times New Roman" w:hAnsi="Times New Roman"/>
          <w:sz w:val="28"/>
          <w:szCs w:val="28"/>
        </w:rPr>
        <w:t>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w:t>
      </w:r>
      <w:r w:rsidR="004A7F2D">
        <w:rPr>
          <w:rFonts w:ascii="Times New Roman" w:hAnsi="Times New Roman"/>
          <w:sz w:val="28"/>
          <w:szCs w:val="28"/>
        </w:rPr>
        <w:t xml:space="preserve">1 декабря 2020 года </w:t>
      </w:r>
      <w:r w:rsidRPr="00164F34">
        <w:rPr>
          <w:rFonts w:ascii="Times New Roman" w:hAnsi="Times New Roman"/>
          <w:sz w:val="28"/>
          <w:szCs w:val="28"/>
        </w:rPr>
        <w:t xml:space="preserve"> № 2428 </w:t>
      </w:r>
      <w:r w:rsidR="004A7F2D">
        <w:rPr>
          <w:rFonts w:ascii="Times New Roman" w:hAnsi="Times New Roman"/>
          <w:sz w:val="28"/>
          <w:szCs w:val="28"/>
        </w:rPr>
        <w:t xml:space="preserve">                </w:t>
      </w:r>
      <w:r w:rsidRPr="00164F34">
        <w:rPr>
          <w:rFonts w:ascii="Times New Roman" w:hAnsi="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C6447"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4.3.2. Виды, периодичность проведения </w:t>
      </w:r>
      <w:proofErr w:type="gramStart"/>
      <w:r w:rsidRPr="00164F34">
        <w:rPr>
          <w:rFonts w:ascii="Times New Roman" w:hAnsi="Times New Roman"/>
          <w:sz w:val="28"/>
          <w:szCs w:val="28"/>
        </w:rPr>
        <w:t>плановых</w:t>
      </w:r>
      <w:proofErr w:type="gramEnd"/>
      <w:r w:rsidRPr="00164F34">
        <w:rPr>
          <w:rFonts w:ascii="Times New Roman" w:hAnsi="Times New Roman"/>
          <w:sz w:val="28"/>
          <w:szCs w:val="28"/>
        </w:rPr>
        <w:t xml:space="preserve"> контрольных </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20</w:t>
      </w:r>
    </w:p>
    <w:p w:rsidR="00A65E14" w:rsidRPr="00164F34" w:rsidRDefault="00A65E14" w:rsidP="00FC6447">
      <w:pPr>
        <w:jc w:val="both"/>
        <w:rPr>
          <w:rFonts w:ascii="Times New Roman" w:hAnsi="Times New Roman"/>
          <w:sz w:val="28"/>
          <w:szCs w:val="28"/>
        </w:rPr>
      </w:pPr>
      <w:r w:rsidRPr="00164F34">
        <w:rPr>
          <w:rFonts w:ascii="Times New Roman" w:hAnsi="Times New Roman"/>
          <w:sz w:val="28"/>
          <w:szCs w:val="28"/>
        </w:rPr>
        <w:t>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4.3.3. Контрольный орган может проводить следующие виды плановых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документарная проверка;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выездная проверка.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отношении объектов, относящихся к категории значительного риска, проводится выездная проверка.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отношении объектов, относящихся к категории среднего риска, проводится выездная проверка.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отношении объектов, относящихся к категории умеренного риска, проводится документарная проверка.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65E14" w:rsidRPr="00164F34" w:rsidRDefault="00A65E14" w:rsidP="00571756">
      <w:pPr>
        <w:ind w:firstLine="709"/>
        <w:jc w:val="both"/>
        <w:rPr>
          <w:rFonts w:ascii="Times New Roman" w:hAnsi="Times New Roman"/>
          <w:sz w:val="28"/>
          <w:szCs w:val="28"/>
        </w:rPr>
      </w:pPr>
      <w:r w:rsidRPr="00164F34">
        <w:rPr>
          <w:rFonts w:ascii="Times New Roman" w:hAnsi="Times New Roman"/>
          <w:sz w:val="28"/>
          <w:szCs w:val="28"/>
        </w:rPr>
        <w:t>4.4. Внеплановые контрольные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 приказом Генпрок</w:t>
      </w:r>
      <w:r w:rsidR="004A7F2D">
        <w:rPr>
          <w:rFonts w:ascii="Times New Roman" w:hAnsi="Times New Roman"/>
          <w:sz w:val="28"/>
          <w:szCs w:val="28"/>
        </w:rPr>
        <w:t xml:space="preserve">уратуры России от 2 июня 2021 года </w:t>
      </w:r>
      <w:r w:rsidRPr="00164F34">
        <w:rPr>
          <w:rFonts w:ascii="Times New Roman" w:hAnsi="Times New Roman"/>
          <w:sz w:val="28"/>
          <w:szCs w:val="28"/>
        </w:rPr>
        <w:t>№ 294 «О реализации Федера</w:t>
      </w:r>
      <w:r w:rsidR="004A7F2D">
        <w:rPr>
          <w:rFonts w:ascii="Times New Roman" w:hAnsi="Times New Roman"/>
          <w:sz w:val="28"/>
          <w:szCs w:val="28"/>
        </w:rPr>
        <w:t xml:space="preserve">льного закона </w:t>
      </w:r>
      <w:r w:rsidR="00571756">
        <w:rPr>
          <w:rFonts w:ascii="Times New Roman" w:hAnsi="Times New Roman"/>
          <w:sz w:val="28"/>
          <w:szCs w:val="28"/>
        </w:rPr>
        <w:t xml:space="preserve">                                       </w:t>
      </w:r>
      <w:r w:rsidR="004A7F2D">
        <w:rPr>
          <w:rFonts w:ascii="Times New Roman" w:hAnsi="Times New Roman"/>
          <w:sz w:val="28"/>
          <w:szCs w:val="28"/>
        </w:rPr>
        <w:t>от 31 июля 2020 года</w:t>
      </w:r>
      <w:r w:rsidRPr="00164F34">
        <w:rPr>
          <w:rFonts w:ascii="Times New Roman" w:hAnsi="Times New Roman"/>
          <w:sz w:val="28"/>
          <w:szCs w:val="28"/>
        </w:rPr>
        <w:t xml:space="preserve"> № 248-ФЗ «</w:t>
      </w:r>
      <w:hyperlink r:id="rId18" w:tgtFrame="_blank" w:history="1">
        <w:r w:rsidRPr="00164F34">
          <w:rPr>
            <w:rFonts w:ascii="Times New Roman" w:hAnsi="Times New Roman"/>
            <w:sz w:val="28"/>
            <w:szCs w:val="28"/>
          </w:rPr>
          <w:t>О государственном контроле (надзоре) и муниципальном контроле в Российской Федерации</w:t>
        </w:r>
      </w:hyperlink>
      <w:r w:rsidRPr="00164F34">
        <w:rPr>
          <w:rFonts w:ascii="Times New Roman" w:hAnsi="Times New Roman"/>
          <w:sz w:val="28"/>
          <w:szCs w:val="28"/>
        </w:rPr>
        <w:t>».</w:t>
      </w:r>
    </w:p>
    <w:p w:rsidR="00FC6447"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21</w:t>
      </w:r>
    </w:p>
    <w:p w:rsidR="00A65E14" w:rsidRPr="00164F34" w:rsidRDefault="00A65E14" w:rsidP="00FC6447">
      <w:pPr>
        <w:jc w:val="both"/>
        <w:rPr>
          <w:rFonts w:ascii="Times New Roman" w:hAnsi="Times New Roman"/>
          <w:sz w:val="28"/>
          <w:szCs w:val="28"/>
        </w:rPr>
      </w:pPr>
      <w:proofErr w:type="gramStart"/>
      <w:r w:rsidRPr="00164F34">
        <w:rPr>
          <w:rFonts w:ascii="Times New Roman" w:hAnsi="Times New Roman"/>
          <w:sz w:val="28"/>
          <w:szCs w:val="28"/>
        </w:rPr>
        <w:t>(ущерба)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w:t>
      </w:r>
      <w:r w:rsidR="004A7F2D">
        <w:rPr>
          <w:rFonts w:ascii="Times New Roman" w:hAnsi="Times New Roman"/>
          <w:sz w:val="28"/>
          <w:szCs w:val="28"/>
        </w:rPr>
        <w:t xml:space="preserve">                   </w:t>
      </w:r>
      <w:r w:rsidRPr="00164F34">
        <w:rPr>
          <w:rFonts w:ascii="Times New Roman" w:hAnsi="Times New Roman"/>
          <w:sz w:val="28"/>
          <w:szCs w:val="28"/>
        </w:rPr>
        <w:t>(в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w:t>
      </w:r>
      <w:proofErr w:type="gramEnd"/>
      <w:r w:rsidRPr="00164F34">
        <w:rPr>
          <w:rFonts w:ascii="Times New Roman" w:hAnsi="Times New Roman"/>
          <w:sz w:val="28"/>
          <w:szCs w:val="28"/>
        </w:rPr>
        <w:t xml:space="preserve"> В этом случае уведомление контролируемого лица о проведении внепланового контрольного (надзорного) мероприятия может не проводиться.</w:t>
      </w:r>
    </w:p>
    <w:p w:rsidR="00A65E14" w:rsidRPr="00164F34" w:rsidRDefault="00A65E14" w:rsidP="00571756">
      <w:pPr>
        <w:ind w:firstLine="709"/>
        <w:jc w:val="both"/>
        <w:rPr>
          <w:rFonts w:ascii="Times New Roman" w:hAnsi="Times New Roman"/>
          <w:sz w:val="28"/>
          <w:szCs w:val="28"/>
        </w:rPr>
      </w:pPr>
      <w:r w:rsidRPr="00164F34">
        <w:rPr>
          <w:rFonts w:ascii="Times New Roman" w:hAnsi="Times New Roman"/>
          <w:sz w:val="28"/>
          <w:szCs w:val="28"/>
        </w:rPr>
        <w:t>4.5. Документарная проверка</w:t>
      </w:r>
    </w:p>
    <w:p w:rsidR="00A65E14" w:rsidRPr="00164F34" w:rsidRDefault="00A65E14" w:rsidP="00571756">
      <w:pPr>
        <w:ind w:firstLine="709"/>
        <w:jc w:val="both"/>
        <w:rPr>
          <w:rFonts w:ascii="Times New Roman" w:hAnsi="Times New Roman"/>
          <w:sz w:val="28"/>
          <w:szCs w:val="28"/>
        </w:rPr>
      </w:pPr>
      <w:r w:rsidRPr="00164F34">
        <w:rPr>
          <w:rFonts w:ascii="Times New Roman" w:hAnsi="Times New Roman"/>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004A7F2D">
        <w:rPr>
          <w:rFonts w:ascii="Times New Roman" w:hAnsi="Times New Roman"/>
          <w:sz w:val="28"/>
          <w:szCs w:val="28"/>
        </w:rPr>
        <w:t xml:space="preserve">           </w:t>
      </w:r>
      <w:r w:rsidRPr="00164F34">
        <w:rPr>
          <w:rFonts w:ascii="Times New Roman" w:hAnsi="Times New Roman"/>
          <w:sz w:val="28"/>
          <w:szCs w:val="28"/>
        </w:rPr>
        <w:t>при осуществлении их деятельности и связанные с исполнением ими обязательных требований и решений контрольного (надзорного) органа.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4.5.3. Срок проведения документарной проверки не может превышать десять рабочих дней.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указанный срок не включается период с момента: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период с момента направления контролируемому лицу информации контрольного органа: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о выявлении ошибок и (или) противоречий в представленных контролируемым лицом документах;</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4.5.4. Перечень допустимых контрольных действий, совершаемых в ходе документарной проверки:</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22</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истребование документов;</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получение письменных объяснений;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экспертиза.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164F34">
        <w:rPr>
          <w:rFonts w:ascii="Times New Roman" w:hAnsi="Times New Roman"/>
          <w:sz w:val="28"/>
          <w:szCs w:val="28"/>
        </w:rPr>
        <w:t>истребуемые</w:t>
      </w:r>
      <w:proofErr w:type="spellEnd"/>
      <w:r w:rsidRPr="00164F34">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64F34">
        <w:rPr>
          <w:rFonts w:ascii="Times New Roman" w:hAnsi="Times New Roman"/>
          <w:sz w:val="28"/>
          <w:szCs w:val="28"/>
        </w:rPr>
        <w:t>истребуемые</w:t>
      </w:r>
      <w:proofErr w:type="spellEnd"/>
      <w:r w:rsidRPr="00164F34">
        <w:rPr>
          <w:rFonts w:ascii="Times New Roman" w:hAnsi="Times New Roman"/>
          <w:sz w:val="28"/>
          <w:szCs w:val="28"/>
        </w:rPr>
        <w:t xml:space="preserve"> документы.</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4.5.7. Экспертиза осуществляется экспертом или экспертной организацией по поручению контрольного органа.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Результаты экспертизы оформляются экспертным заключением по форме, утвержденной контрольным органом.</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23</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4.5.10. Внеплановая документарная проверка проводится без согласования с органами прокуратуры.</w:t>
      </w:r>
    </w:p>
    <w:p w:rsidR="00A65E14" w:rsidRPr="00164F34" w:rsidRDefault="00A65E14" w:rsidP="00571756">
      <w:pPr>
        <w:ind w:firstLine="709"/>
        <w:jc w:val="both"/>
        <w:rPr>
          <w:rFonts w:ascii="Times New Roman" w:hAnsi="Times New Roman"/>
          <w:sz w:val="28"/>
          <w:szCs w:val="28"/>
        </w:rPr>
      </w:pPr>
      <w:r w:rsidRPr="00164F34">
        <w:rPr>
          <w:rFonts w:ascii="Times New Roman" w:hAnsi="Times New Roman"/>
          <w:sz w:val="28"/>
          <w:szCs w:val="28"/>
        </w:rPr>
        <w:t>4.6. Выездная проверка</w:t>
      </w:r>
    </w:p>
    <w:p w:rsidR="00A65E14" w:rsidRPr="00164F34" w:rsidRDefault="00A65E14" w:rsidP="00571756">
      <w:pPr>
        <w:ind w:firstLine="709"/>
        <w:jc w:val="both"/>
        <w:rPr>
          <w:rFonts w:ascii="Times New Roman" w:hAnsi="Times New Roman"/>
          <w:sz w:val="28"/>
          <w:szCs w:val="28"/>
        </w:rPr>
      </w:pPr>
      <w:r w:rsidRPr="00164F34">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4.6.2. Выездная проверка проводится в случае, если не представляется возможным: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4.6.6. Срок проведения выездной проверки составляет не более десяти рабочих дней.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64F34">
        <w:rPr>
          <w:rFonts w:ascii="Times New Roman" w:hAnsi="Times New Roman"/>
          <w:sz w:val="28"/>
          <w:szCs w:val="28"/>
        </w:rPr>
        <w:t>микропредприятия</w:t>
      </w:r>
      <w:proofErr w:type="spellEnd"/>
      <w:r w:rsidRPr="00164F34">
        <w:rPr>
          <w:rFonts w:ascii="Times New Roman" w:hAnsi="Times New Roman"/>
          <w:sz w:val="28"/>
          <w:szCs w:val="28"/>
        </w:rPr>
        <w:t>.</w:t>
      </w:r>
    </w:p>
    <w:p w:rsidR="00FC6447"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4.6.7. Перечень допустимых контрольных действий в ходе выездной </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24</w:t>
      </w:r>
    </w:p>
    <w:p w:rsidR="00A65E14" w:rsidRPr="00164F34" w:rsidRDefault="00A65E14" w:rsidP="00FC6447">
      <w:pPr>
        <w:jc w:val="both"/>
        <w:rPr>
          <w:rFonts w:ascii="Times New Roman" w:hAnsi="Times New Roman"/>
          <w:sz w:val="28"/>
          <w:szCs w:val="28"/>
        </w:rPr>
      </w:pPr>
      <w:r w:rsidRPr="00164F34">
        <w:rPr>
          <w:rFonts w:ascii="Times New Roman" w:hAnsi="Times New Roman"/>
          <w:sz w:val="28"/>
          <w:szCs w:val="28"/>
        </w:rPr>
        <w:t>проверки: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осмотр;</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опрос;</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истребование документов;</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получение письменных объяснений;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 экспертиза.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r w:rsidR="004A7F2D">
        <w:rPr>
          <w:rFonts w:ascii="Times New Roman" w:hAnsi="Times New Roman"/>
          <w:sz w:val="28"/>
          <w:szCs w:val="28"/>
        </w:rPr>
        <w:t xml:space="preserve"> </w:t>
      </w:r>
      <w:r w:rsidRPr="00164F34">
        <w:rPr>
          <w:rFonts w:ascii="Times New Roman" w:hAnsi="Times New Roman"/>
          <w:sz w:val="28"/>
          <w:szCs w:val="28"/>
        </w:rPr>
        <w:t>По результатам осмотра составляется протокол осмотра.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4.6.11. Представление контролируемым лицом </w:t>
      </w:r>
      <w:proofErr w:type="spellStart"/>
      <w:r w:rsidRPr="00164F34">
        <w:rPr>
          <w:rFonts w:ascii="Times New Roman" w:hAnsi="Times New Roman"/>
          <w:sz w:val="28"/>
          <w:szCs w:val="28"/>
        </w:rPr>
        <w:t>истребуемых</w:t>
      </w:r>
      <w:proofErr w:type="spellEnd"/>
      <w:r w:rsidRPr="00164F34">
        <w:rPr>
          <w:rFonts w:ascii="Times New Roman" w:hAnsi="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4.6.12. По окончании проведения выездной проверки инспектор составляет акт выездной проверки.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Информация о проведении фотосъемки, аудио- и видеозаписи отражается в акте проверки.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C6447"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64F34">
        <w:rPr>
          <w:rFonts w:ascii="Times New Roman" w:hAnsi="Times New Roman"/>
          <w:sz w:val="28"/>
          <w:szCs w:val="28"/>
        </w:rPr>
        <w:t>деятельности</w:t>
      </w:r>
      <w:proofErr w:type="gramEnd"/>
      <w:r w:rsidRPr="00164F34">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25</w:t>
      </w:r>
    </w:p>
    <w:p w:rsidR="00A65E14" w:rsidRPr="00164F34" w:rsidRDefault="00A65E14" w:rsidP="00FC6447">
      <w:pPr>
        <w:jc w:val="both"/>
        <w:rPr>
          <w:rFonts w:ascii="Times New Roman" w:hAnsi="Times New Roman"/>
          <w:sz w:val="28"/>
          <w:szCs w:val="28"/>
        </w:rPr>
      </w:pPr>
      <w:r w:rsidRPr="00164F34">
        <w:rPr>
          <w:rFonts w:ascii="Times New Roman" w:hAnsi="Times New Roman"/>
          <w:sz w:val="28"/>
          <w:szCs w:val="28"/>
        </w:rPr>
        <w:t xml:space="preserve">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временной нетрудоспособности;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нахождения в служебной командировке.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5E14" w:rsidRPr="00164F34" w:rsidRDefault="00A65E14" w:rsidP="00571756">
      <w:pPr>
        <w:ind w:firstLine="709"/>
        <w:jc w:val="both"/>
        <w:rPr>
          <w:rFonts w:ascii="Times New Roman" w:hAnsi="Times New Roman"/>
          <w:sz w:val="28"/>
          <w:szCs w:val="28"/>
        </w:rPr>
      </w:pPr>
      <w:r w:rsidRPr="00164F34">
        <w:rPr>
          <w:rFonts w:ascii="Times New Roman" w:hAnsi="Times New Roman"/>
          <w:sz w:val="28"/>
          <w:szCs w:val="28"/>
        </w:rPr>
        <w:t>4.8. Наблюдение за соблюдением обязательных требований (мониторинг безопасности)</w:t>
      </w:r>
    </w:p>
    <w:p w:rsidR="00A65E14" w:rsidRPr="00164F34" w:rsidRDefault="00A65E14" w:rsidP="00571756">
      <w:pPr>
        <w:ind w:firstLine="709"/>
        <w:jc w:val="both"/>
        <w:rPr>
          <w:rFonts w:ascii="Times New Roman" w:hAnsi="Times New Roman"/>
          <w:sz w:val="28"/>
          <w:szCs w:val="28"/>
        </w:rPr>
      </w:pPr>
      <w:r w:rsidRPr="00164F34">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решение о проведении внепланового контрольного мероприятия в соответствии со статьей 60 Федерального закона № 248-ФЗ;</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решение об объявлении предостережения;</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26</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5E14" w:rsidRPr="00164F34" w:rsidRDefault="00A65E14" w:rsidP="00571756">
      <w:pPr>
        <w:ind w:firstLine="709"/>
        <w:jc w:val="both"/>
        <w:rPr>
          <w:rFonts w:ascii="Times New Roman" w:hAnsi="Times New Roman"/>
          <w:sz w:val="28"/>
          <w:szCs w:val="28"/>
        </w:rPr>
      </w:pPr>
      <w:r w:rsidRPr="00164F34">
        <w:rPr>
          <w:rFonts w:ascii="Times New Roman" w:hAnsi="Times New Roman"/>
          <w:sz w:val="28"/>
          <w:szCs w:val="28"/>
        </w:rPr>
        <w:t>4.9. Выездное обследование</w:t>
      </w:r>
    </w:p>
    <w:p w:rsidR="00A65E14" w:rsidRPr="00164F34" w:rsidRDefault="00A65E14" w:rsidP="00571756">
      <w:pPr>
        <w:ind w:firstLine="709"/>
        <w:jc w:val="both"/>
        <w:rPr>
          <w:rFonts w:ascii="Times New Roman" w:hAnsi="Times New Roman"/>
          <w:sz w:val="28"/>
          <w:szCs w:val="28"/>
        </w:rPr>
      </w:pPr>
      <w:r w:rsidRPr="00164F34">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4.9.3. Выездное обследование проводится без информирования контролируемого лица.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5. Досудебное обжалование</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5.1. Решения контрольного органа,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 должностные лица):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решений о проведении контрольных мероприятий;</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27</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актов контрольных мероприятий, предписаний об устранении выявленных нарушений;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действий (бездействия) должностных лиц в рамках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5.5.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5.7.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5.8. Жалоба может содержать ходатайство о приостановлении исполнения обжалуемого решения контрольного органа.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5.9.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о приостановлении исполнения обжалуемого решения контрольного органа;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2) об отказе в приостановлении исполнения обжалуемого решения контрольного органа.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5.10. Жалоба должна содержать:</w:t>
      </w:r>
    </w:p>
    <w:p w:rsidR="00FC6447" w:rsidRDefault="00A65E14" w:rsidP="00A65E14">
      <w:pPr>
        <w:ind w:firstLine="708"/>
        <w:jc w:val="both"/>
        <w:rPr>
          <w:rFonts w:ascii="Times New Roman" w:hAnsi="Times New Roman"/>
          <w:sz w:val="28"/>
          <w:szCs w:val="28"/>
        </w:rPr>
      </w:pPr>
      <w:r w:rsidRPr="00164F34">
        <w:rPr>
          <w:rFonts w:ascii="Times New Roman" w:hAnsi="Times New Roman"/>
          <w:sz w:val="28"/>
          <w:szCs w:val="28"/>
        </w:rPr>
        <w:t>1) наименование контрольного органа, фамилию, имя, отчество (</w:t>
      </w:r>
      <w:proofErr w:type="gramStart"/>
      <w:r w:rsidRPr="00164F34">
        <w:rPr>
          <w:rFonts w:ascii="Times New Roman" w:hAnsi="Times New Roman"/>
          <w:sz w:val="28"/>
          <w:szCs w:val="28"/>
        </w:rPr>
        <w:t>при</w:t>
      </w:r>
      <w:proofErr w:type="gramEnd"/>
      <w:r w:rsidRPr="00164F34">
        <w:rPr>
          <w:rFonts w:ascii="Times New Roman" w:hAnsi="Times New Roman"/>
          <w:sz w:val="28"/>
          <w:szCs w:val="28"/>
        </w:rPr>
        <w:t xml:space="preserve"> </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28</w:t>
      </w:r>
    </w:p>
    <w:p w:rsidR="00A65E14" w:rsidRPr="00164F34" w:rsidRDefault="00A65E14" w:rsidP="00FC6447">
      <w:pPr>
        <w:jc w:val="both"/>
        <w:rPr>
          <w:rFonts w:ascii="Times New Roman" w:hAnsi="Times New Roman"/>
          <w:sz w:val="28"/>
          <w:szCs w:val="28"/>
        </w:rPr>
      </w:pPr>
      <w:r w:rsidRPr="00164F34">
        <w:rPr>
          <w:rFonts w:ascii="Times New Roman" w:hAnsi="Times New Roman"/>
          <w:sz w:val="28"/>
          <w:szCs w:val="28"/>
        </w:rPr>
        <w:t xml:space="preserve">наличии) должностного лица, решение и (или) действие (бездействие) </w:t>
      </w:r>
      <w:proofErr w:type="gramStart"/>
      <w:r w:rsidRPr="00164F34">
        <w:rPr>
          <w:rFonts w:ascii="Times New Roman" w:hAnsi="Times New Roman"/>
          <w:sz w:val="28"/>
          <w:szCs w:val="28"/>
        </w:rPr>
        <w:t>которых</w:t>
      </w:r>
      <w:proofErr w:type="gramEnd"/>
      <w:r w:rsidRPr="00164F34">
        <w:rPr>
          <w:rFonts w:ascii="Times New Roman" w:hAnsi="Times New Roman"/>
          <w:sz w:val="28"/>
          <w:szCs w:val="28"/>
        </w:rPr>
        <w:t xml:space="preserve"> обжалуются;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 требования контролируемого лица, подавшего жалобу;</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5.13. Контрольный орган принимает решение об отказе в рассмотрении жалобы в течение пяти рабочих дней со дня получения жалобы, если: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жалоба подана после истечения сроков подачи жалобы, установленных пунктом 5.5. настоящего Положения, и не содержит ходатайства о восстановлении пропущенного срока на подачу жалобы;</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4) имеется решение суда по вопросам, поставленным в жалобе;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C6447"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7) ранее получен отказ в рассмотрении жалобы по тому же предмету, </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29</w:t>
      </w:r>
    </w:p>
    <w:p w:rsidR="00A65E14" w:rsidRPr="00164F34" w:rsidRDefault="00A65E14" w:rsidP="00FC6447">
      <w:pPr>
        <w:jc w:val="both"/>
        <w:rPr>
          <w:rFonts w:ascii="Times New Roman" w:hAnsi="Times New Roman"/>
          <w:sz w:val="28"/>
          <w:szCs w:val="28"/>
        </w:rPr>
      </w:pPr>
      <w:proofErr w:type="gramStart"/>
      <w:r w:rsidRPr="00164F34">
        <w:rPr>
          <w:rFonts w:ascii="Times New Roman" w:hAnsi="Times New Roman"/>
          <w:sz w:val="28"/>
          <w:szCs w:val="28"/>
        </w:rPr>
        <w:t>исключающий</w:t>
      </w:r>
      <w:proofErr w:type="gramEnd"/>
      <w:r w:rsidRPr="00164F34">
        <w:rPr>
          <w:rFonts w:ascii="Times New Roman" w:hAnsi="Times New Roman"/>
          <w:sz w:val="28"/>
          <w:szCs w:val="28"/>
        </w:rPr>
        <w:t xml:space="preserve"> возможность повторного обращения данного контролируемого лица с жалобой, и не приводятся новые доводы или обстоятельства;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8) жалоба подана в ненадлежащий орган;</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5.14. Отказ в рассмотрении жалобы по основаниям, указанным в подпунктах 3-8 пункта 5.13.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5.15.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5.16. Жалоба подлежит рассмотрению руководителем (заместителем руководителя) контрольного органа в течение 20 рабочих дней со дня ее регистрации.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5.17. Указанный срок может быть продлен на двадцать рабочих дней, в следующих исключительных случаях:</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5.18.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5.19.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65E14" w:rsidRPr="00164F34" w:rsidRDefault="00A65E14" w:rsidP="00A65E14">
      <w:pPr>
        <w:ind w:firstLine="709"/>
        <w:jc w:val="both"/>
        <w:rPr>
          <w:rFonts w:ascii="Times New Roman" w:hAnsi="Times New Roman"/>
          <w:sz w:val="28"/>
          <w:szCs w:val="28"/>
        </w:rPr>
      </w:pPr>
      <w:r w:rsidRPr="00164F34">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C6447" w:rsidRDefault="00FC6447" w:rsidP="00A65E14">
      <w:pPr>
        <w:ind w:firstLine="709"/>
        <w:jc w:val="both"/>
        <w:rPr>
          <w:rFonts w:ascii="Times New Roman" w:hAnsi="Times New Roman"/>
          <w:sz w:val="28"/>
          <w:szCs w:val="28"/>
        </w:rPr>
      </w:pPr>
      <w:r>
        <w:rPr>
          <w:rFonts w:ascii="Times New Roman" w:hAnsi="Times New Roman"/>
          <w:sz w:val="28"/>
          <w:szCs w:val="28"/>
        </w:rPr>
        <w:lastRenderedPageBreak/>
        <w:t xml:space="preserve">                                                  30</w:t>
      </w:r>
    </w:p>
    <w:p w:rsidR="00A65E14" w:rsidRPr="00164F34" w:rsidRDefault="00A65E14" w:rsidP="00A65E14">
      <w:pPr>
        <w:ind w:firstLine="709"/>
        <w:jc w:val="both"/>
        <w:rPr>
          <w:rFonts w:ascii="Times New Roman" w:hAnsi="Times New Roman"/>
          <w:sz w:val="28"/>
          <w:szCs w:val="28"/>
        </w:rPr>
      </w:pPr>
      <w:r w:rsidRPr="00164F34">
        <w:rPr>
          <w:rFonts w:ascii="Times New Roman" w:hAnsi="Times New Roman"/>
          <w:sz w:val="28"/>
          <w:szCs w:val="28"/>
        </w:rPr>
        <w:t>5.20.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65E14" w:rsidRPr="00164F34" w:rsidRDefault="00A65E14" w:rsidP="00A65E14">
      <w:pPr>
        <w:ind w:firstLine="709"/>
        <w:jc w:val="both"/>
        <w:rPr>
          <w:rFonts w:ascii="Times New Roman" w:hAnsi="Times New Roman"/>
          <w:sz w:val="28"/>
          <w:szCs w:val="28"/>
        </w:rPr>
      </w:pPr>
      <w:r w:rsidRPr="00164F34">
        <w:rPr>
          <w:rFonts w:ascii="Times New Roman" w:hAnsi="Times New Roman"/>
          <w:sz w:val="28"/>
          <w:szCs w:val="28"/>
        </w:rPr>
        <w:t>5.21. По итогам рассмотрения жалобы руководитель (заместитель руководителя) контрольного органа принимает одно из следующих решений:</w:t>
      </w:r>
    </w:p>
    <w:p w:rsidR="00A65E14" w:rsidRPr="00164F34" w:rsidRDefault="00A65E14" w:rsidP="00A65E14">
      <w:pPr>
        <w:ind w:firstLine="709"/>
        <w:jc w:val="both"/>
        <w:rPr>
          <w:rFonts w:ascii="Times New Roman" w:hAnsi="Times New Roman"/>
          <w:sz w:val="28"/>
          <w:szCs w:val="28"/>
        </w:rPr>
      </w:pPr>
      <w:r w:rsidRPr="00164F34">
        <w:rPr>
          <w:rFonts w:ascii="Times New Roman" w:hAnsi="Times New Roman"/>
          <w:sz w:val="28"/>
          <w:szCs w:val="28"/>
        </w:rPr>
        <w:t>1) оставляет жалобу без удовлетворения;</w:t>
      </w:r>
    </w:p>
    <w:p w:rsidR="00A65E14" w:rsidRPr="00164F34" w:rsidRDefault="00A65E14" w:rsidP="00A65E14">
      <w:pPr>
        <w:ind w:firstLine="709"/>
        <w:jc w:val="both"/>
        <w:rPr>
          <w:rFonts w:ascii="Times New Roman" w:hAnsi="Times New Roman"/>
          <w:sz w:val="28"/>
          <w:szCs w:val="28"/>
        </w:rPr>
      </w:pPr>
      <w:r w:rsidRPr="00164F34">
        <w:rPr>
          <w:rFonts w:ascii="Times New Roman" w:hAnsi="Times New Roman"/>
          <w:sz w:val="28"/>
          <w:szCs w:val="28"/>
        </w:rPr>
        <w:t>2) отменяет решение контрольного органа полностью или частично;</w:t>
      </w:r>
    </w:p>
    <w:p w:rsidR="00A65E14" w:rsidRPr="00164F34" w:rsidRDefault="00A65E14" w:rsidP="00A65E14">
      <w:pPr>
        <w:ind w:firstLine="709"/>
        <w:jc w:val="both"/>
        <w:rPr>
          <w:rFonts w:ascii="Times New Roman" w:hAnsi="Times New Roman"/>
          <w:sz w:val="28"/>
          <w:szCs w:val="28"/>
        </w:rPr>
      </w:pPr>
      <w:r w:rsidRPr="00164F34">
        <w:rPr>
          <w:rFonts w:ascii="Times New Roman" w:hAnsi="Times New Roman"/>
          <w:sz w:val="28"/>
          <w:szCs w:val="28"/>
        </w:rPr>
        <w:t>3) отменяет решение контрольного органа полностью и принимает новое решение;</w:t>
      </w:r>
    </w:p>
    <w:p w:rsidR="00A65E14" w:rsidRPr="00164F34" w:rsidRDefault="00A65E14" w:rsidP="00A65E14">
      <w:pPr>
        <w:ind w:firstLine="709"/>
        <w:jc w:val="both"/>
        <w:rPr>
          <w:rFonts w:ascii="Times New Roman" w:hAnsi="Times New Roman"/>
          <w:sz w:val="28"/>
          <w:szCs w:val="28"/>
        </w:rPr>
      </w:pPr>
      <w:r w:rsidRPr="00164F34">
        <w:rPr>
          <w:rFonts w:ascii="Times New Roman" w:hAnsi="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65E14" w:rsidRPr="00164F34" w:rsidRDefault="00A65E14" w:rsidP="00A65E14">
      <w:pPr>
        <w:ind w:firstLine="709"/>
        <w:jc w:val="both"/>
        <w:rPr>
          <w:rFonts w:ascii="Times New Roman" w:hAnsi="Times New Roman"/>
          <w:sz w:val="28"/>
          <w:szCs w:val="28"/>
        </w:rPr>
      </w:pPr>
      <w:r w:rsidRPr="00164F34">
        <w:rPr>
          <w:rFonts w:ascii="Times New Roman" w:hAnsi="Times New Roman"/>
          <w:sz w:val="28"/>
          <w:szCs w:val="28"/>
        </w:rPr>
        <w:t>5.22.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6. Ключевые показатели вида контроля и их целевые значения для муниципального контроля</w:t>
      </w:r>
    </w:p>
    <w:p w:rsidR="00A65E14" w:rsidRPr="00164F34" w:rsidRDefault="00A65E14" w:rsidP="00A65E14">
      <w:pPr>
        <w:jc w:val="center"/>
        <w:rPr>
          <w:rFonts w:ascii="Times New Roman" w:hAnsi="Times New Roman"/>
          <w:sz w:val="28"/>
          <w:szCs w:val="28"/>
        </w:rPr>
      </w:pP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6.1. Ключевые показатели муниципального контроля и их целевые значения, индикативные показатели установлены приложением № 5 к настоящему Положению.</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7. Заключительные положения</w:t>
      </w:r>
    </w:p>
    <w:p w:rsidR="00A65E14" w:rsidRPr="00164F34" w:rsidRDefault="00A65E14" w:rsidP="00A65E14">
      <w:pPr>
        <w:jc w:val="center"/>
        <w:rPr>
          <w:rFonts w:ascii="Times New Roman" w:hAnsi="Times New Roman"/>
          <w:sz w:val="28"/>
          <w:szCs w:val="28"/>
        </w:rPr>
      </w:pP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7.1. В 2021 году мероприятия по профилактике нарушений обязательных требований проводятся в соответствии с программами профилактики нарушений соответствующих требований на 2021 год. С 1 июля по 31 декабря 2021 года контрольный орган проводит профилактические мероприятия, предусмотренные настоящим Положением без утверждения программы профилактики причинения вреда (ущерба) охраняемым законом ценностям.</w:t>
      </w:r>
    </w:p>
    <w:p w:rsidR="00FC6447" w:rsidRDefault="00A65E14" w:rsidP="00A65E14">
      <w:pPr>
        <w:ind w:firstLine="708"/>
        <w:jc w:val="both"/>
        <w:rPr>
          <w:rFonts w:ascii="Times New Roman" w:hAnsi="Times New Roman"/>
          <w:sz w:val="28"/>
          <w:szCs w:val="28"/>
        </w:rPr>
      </w:pPr>
      <w:r w:rsidRPr="00164F34">
        <w:rPr>
          <w:rFonts w:ascii="Times New Roman" w:hAnsi="Times New Roman"/>
          <w:sz w:val="28"/>
          <w:szCs w:val="28"/>
        </w:rPr>
        <w:t>7.2. Плановые проверки, проведение которых было запланировано на 2021 год, подлежат проведению в соответствии с ежегодным планом проведения плановых проверок юридических лиц и индивидуальных предпринимателей на 2021 год, утвержденным в соответствии с Федеральным законом от 26 декабря 2008 г. № 294-ФЗ «</w:t>
      </w:r>
      <w:hyperlink r:id="rId19" w:tgtFrame="_blank" w:history="1">
        <w:r w:rsidRPr="00164F34">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64F34">
        <w:rPr>
          <w:rFonts w:ascii="Times New Roman" w:hAnsi="Times New Roman"/>
          <w:sz w:val="28"/>
          <w:szCs w:val="28"/>
        </w:rPr>
        <w:t xml:space="preserve">», с учетом особенностей, установленных постановлением Правительства Российской Федерации от30 ноября 2020 г. № 1969 «Об особенностях </w:t>
      </w:r>
      <w:proofErr w:type="gramStart"/>
      <w:r w:rsidRPr="00164F34">
        <w:rPr>
          <w:rFonts w:ascii="Times New Roman" w:hAnsi="Times New Roman"/>
          <w:sz w:val="28"/>
          <w:szCs w:val="28"/>
        </w:rPr>
        <w:t>формирования ежегодных планов проведения плановых проверок юридических лиц</w:t>
      </w:r>
      <w:proofErr w:type="gramEnd"/>
      <w:r w:rsidRPr="00164F34">
        <w:rPr>
          <w:rFonts w:ascii="Times New Roman" w:hAnsi="Times New Roman"/>
          <w:sz w:val="28"/>
          <w:szCs w:val="28"/>
        </w:rPr>
        <w:t xml:space="preserve"> и индивидуальных предпринимателей на 2021 год, проведения проверок в 2021 году и внесении </w:t>
      </w:r>
    </w:p>
    <w:p w:rsidR="00FC6447" w:rsidRDefault="00FC6447" w:rsidP="00A65E14">
      <w:pPr>
        <w:ind w:firstLine="708"/>
        <w:jc w:val="both"/>
        <w:rPr>
          <w:rFonts w:ascii="Times New Roman" w:hAnsi="Times New Roman"/>
          <w:sz w:val="28"/>
          <w:szCs w:val="28"/>
        </w:rPr>
      </w:pPr>
      <w:r>
        <w:rPr>
          <w:rFonts w:ascii="Times New Roman" w:hAnsi="Times New Roman"/>
          <w:sz w:val="28"/>
          <w:szCs w:val="28"/>
        </w:rPr>
        <w:lastRenderedPageBreak/>
        <w:t xml:space="preserve">                                                   31</w:t>
      </w:r>
    </w:p>
    <w:p w:rsidR="00A65E14" w:rsidRPr="00164F34" w:rsidRDefault="00A65E14" w:rsidP="00FC6447">
      <w:pPr>
        <w:jc w:val="both"/>
        <w:rPr>
          <w:rFonts w:ascii="Times New Roman" w:hAnsi="Times New Roman"/>
          <w:sz w:val="28"/>
          <w:szCs w:val="28"/>
        </w:rPr>
      </w:pPr>
      <w:r w:rsidRPr="00164F34">
        <w:rPr>
          <w:rFonts w:ascii="Times New Roman" w:hAnsi="Times New Roman"/>
          <w:sz w:val="28"/>
          <w:szCs w:val="28"/>
        </w:rPr>
        <w:t xml:space="preserve">изменений в пункт 7 Правил подготовки органами государственного контроля (надзора) и органами муниципального </w:t>
      </w:r>
      <w:proofErr w:type="gramStart"/>
      <w:r w:rsidRPr="00164F34">
        <w:rPr>
          <w:rFonts w:ascii="Times New Roman" w:hAnsi="Times New Roman"/>
          <w:sz w:val="28"/>
          <w:szCs w:val="28"/>
        </w:rPr>
        <w:t>контроля ежегодных планов проведения плановых проверок юридических лиц</w:t>
      </w:r>
      <w:proofErr w:type="gramEnd"/>
      <w:r w:rsidRPr="00164F34">
        <w:rPr>
          <w:rFonts w:ascii="Times New Roman" w:hAnsi="Times New Roman"/>
          <w:sz w:val="28"/>
          <w:szCs w:val="28"/>
        </w:rPr>
        <w:t xml:space="preserve"> и индивидуальных предпринимателей».</w:t>
      </w:r>
    </w:p>
    <w:p w:rsidR="00A65E14" w:rsidRPr="00164F34" w:rsidRDefault="00CB7449" w:rsidP="00A65E14">
      <w:pPr>
        <w:ind w:firstLine="708"/>
        <w:jc w:val="both"/>
        <w:rPr>
          <w:rFonts w:ascii="Times New Roman" w:hAnsi="Times New Roman"/>
          <w:sz w:val="28"/>
          <w:szCs w:val="28"/>
        </w:rPr>
      </w:pPr>
      <w:r>
        <w:rPr>
          <w:rFonts w:ascii="Times New Roman" w:hAnsi="Times New Roman"/>
          <w:sz w:val="28"/>
          <w:szCs w:val="28"/>
        </w:rPr>
        <w:t>7.3. До 31 декабря 2023 года</w:t>
      </w:r>
      <w:r w:rsidR="00A65E14" w:rsidRPr="00164F34">
        <w:rPr>
          <w:rFonts w:ascii="Times New Roman" w:hAnsi="Times New Roman"/>
          <w:sz w:val="28"/>
          <w:szCs w:val="28"/>
        </w:rPr>
        <w:t xml:space="preserve">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65E14" w:rsidRPr="00164F34" w:rsidRDefault="00A65E14" w:rsidP="00A65E14">
      <w:pPr>
        <w:ind w:firstLine="708"/>
        <w:jc w:val="both"/>
        <w:rPr>
          <w:rFonts w:ascii="Times New Roman" w:hAnsi="Times New Roman"/>
          <w:sz w:val="28"/>
          <w:szCs w:val="28"/>
        </w:rPr>
      </w:pPr>
    </w:p>
    <w:p w:rsidR="00EA5688" w:rsidRPr="00164F34" w:rsidRDefault="00EA5688" w:rsidP="00A65E14">
      <w:pPr>
        <w:ind w:firstLine="708"/>
        <w:jc w:val="both"/>
        <w:rPr>
          <w:rFonts w:ascii="Times New Roman" w:hAnsi="Times New Roman"/>
          <w:sz w:val="28"/>
          <w:szCs w:val="28"/>
        </w:rPr>
      </w:pPr>
    </w:p>
    <w:p w:rsidR="00A65E14" w:rsidRDefault="006A621F" w:rsidP="006A621F">
      <w:pPr>
        <w:jc w:val="both"/>
        <w:rPr>
          <w:rFonts w:ascii="Times New Roman" w:hAnsi="Times New Roman"/>
          <w:sz w:val="28"/>
          <w:szCs w:val="28"/>
        </w:rPr>
      </w:pPr>
      <w:r>
        <w:rPr>
          <w:rFonts w:ascii="Times New Roman" w:hAnsi="Times New Roman"/>
          <w:sz w:val="28"/>
          <w:szCs w:val="28"/>
        </w:rPr>
        <w:t xml:space="preserve">Заместитель главы </w:t>
      </w:r>
    </w:p>
    <w:p w:rsidR="00EA5688" w:rsidRPr="00164F34" w:rsidRDefault="000E4E8F" w:rsidP="000E4E8F">
      <w:pPr>
        <w:jc w:val="both"/>
        <w:rPr>
          <w:rFonts w:ascii="Times New Roman" w:hAnsi="Times New Roman"/>
          <w:sz w:val="28"/>
          <w:szCs w:val="28"/>
        </w:rPr>
      </w:pPr>
      <w:r>
        <w:rPr>
          <w:rFonts w:ascii="Times New Roman" w:hAnsi="Times New Roman"/>
          <w:sz w:val="28"/>
          <w:szCs w:val="28"/>
        </w:rPr>
        <w:t>Михайловского</w:t>
      </w:r>
      <w:r w:rsidR="006A621F">
        <w:rPr>
          <w:rFonts w:ascii="Times New Roman" w:hAnsi="Times New Roman"/>
          <w:sz w:val="28"/>
          <w:szCs w:val="28"/>
        </w:rPr>
        <w:t xml:space="preserve"> сельского поселения                            </w:t>
      </w:r>
      <w:r w:rsidR="00B55BD9">
        <w:rPr>
          <w:rFonts w:ascii="Times New Roman" w:hAnsi="Times New Roman"/>
          <w:sz w:val="28"/>
          <w:szCs w:val="28"/>
        </w:rPr>
        <w:t xml:space="preserve">             </w:t>
      </w:r>
      <w:r>
        <w:rPr>
          <w:rFonts w:ascii="Times New Roman" w:hAnsi="Times New Roman"/>
          <w:sz w:val="28"/>
          <w:szCs w:val="28"/>
        </w:rPr>
        <w:t xml:space="preserve">  О.В.</w:t>
      </w:r>
      <w:r w:rsidR="00B55BD9">
        <w:rPr>
          <w:rFonts w:ascii="Times New Roman" w:hAnsi="Times New Roman"/>
          <w:sz w:val="28"/>
          <w:szCs w:val="28"/>
        </w:rPr>
        <w:t xml:space="preserve"> </w:t>
      </w:r>
      <w:r>
        <w:rPr>
          <w:rFonts w:ascii="Times New Roman" w:hAnsi="Times New Roman"/>
          <w:sz w:val="28"/>
          <w:szCs w:val="28"/>
        </w:rPr>
        <w:t>Новожилова</w:t>
      </w:r>
    </w:p>
    <w:p w:rsidR="00EA5688" w:rsidRPr="00164F34" w:rsidRDefault="00EA5688" w:rsidP="00EA5688">
      <w:pPr>
        <w:ind w:firstLine="708"/>
        <w:jc w:val="both"/>
        <w:rPr>
          <w:rFonts w:ascii="Times New Roman" w:hAnsi="Times New Roman"/>
          <w:sz w:val="28"/>
          <w:szCs w:val="28"/>
        </w:rPr>
      </w:pPr>
    </w:p>
    <w:p w:rsidR="00EA5688" w:rsidRPr="00164F34" w:rsidRDefault="00EA5688" w:rsidP="00EA5688">
      <w:pPr>
        <w:ind w:firstLine="708"/>
        <w:jc w:val="both"/>
        <w:rPr>
          <w:rFonts w:ascii="Times New Roman" w:hAnsi="Times New Roman"/>
          <w:sz w:val="28"/>
          <w:szCs w:val="28"/>
        </w:rPr>
      </w:pPr>
    </w:p>
    <w:p w:rsidR="00A65E14" w:rsidRDefault="00A65E14" w:rsidP="00A65E14">
      <w:pPr>
        <w:jc w:val="both"/>
        <w:rPr>
          <w:rFonts w:ascii="Times New Roman" w:hAnsi="Times New Roman"/>
          <w:sz w:val="28"/>
          <w:szCs w:val="28"/>
        </w:rPr>
      </w:pPr>
    </w:p>
    <w:p w:rsidR="00CB7449" w:rsidRDefault="00CB7449" w:rsidP="00A65E14">
      <w:pPr>
        <w:jc w:val="both"/>
        <w:rPr>
          <w:rFonts w:ascii="Times New Roman" w:hAnsi="Times New Roman"/>
          <w:sz w:val="28"/>
          <w:szCs w:val="28"/>
        </w:rPr>
      </w:pPr>
    </w:p>
    <w:p w:rsidR="00CB7449" w:rsidRDefault="00CB7449" w:rsidP="00A65E14">
      <w:pPr>
        <w:jc w:val="both"/>
        <w:rPr>
          <w:rFonts w:ascii="Times New Roman" w:hAnsi="Times New Roman"/>
          <w:sz w:val="28"/>
          <w:szCs w:val="28"/>
        </w:rPr>
      </w:pPr>
    </w:p>
    <w:p w:rsidR="00CB7449" w:rsidRDefault="00CB7449" w:rsidP="00A65E14">
      <w:pPr>
        <w:jc w:val="both"/>
        <w:rPr>
          <w:rFonts w:ascii="Times New Roman" w:hAnsi="Times New Roman"/>
          <w:sz w:val="28"/>
          <w:szCs w:val="28"/>
        </w:rPr>
      </w:pPr>
    </w:p>
    <w:p w:rsidR="00CB7449" w:rsidRDefault="00CB7449" w:rsidP="00A65E14">
      <w:pPr>
        <w:jc w:val="both"/>
        <w:rPr>
          <w:rFonts w:ascii="Times New Roman" w:hAnsi="Times New Roman"/>
          <w:sz w:val="28"/>
          <w:szCs w:val="28"/>
        </w:rPr>
      </w:pPr>
    </w:p>
    <w:p w:rsidR="006A621F" w:rsidRDefault="006A621F" w:rsidP="00A65E14">
      <w:pPr>
        <w:jc w:val="both"/>
        <w:rPr>
          <w:rFonts w:ascii="Times New Roman" w:hAnsi="Times New Roman"/>
          <w:sz w:val="28"/>
          <w:szCs w:val="28"/>
        </w:rPr>
      </w:pPr>
    </w:p>
    <w:p w:rsidR="006A621F" w:rsidRDefault="006A621F" w:rsidP="00A65E14">
      <w:pPr>
        <w:jc w:val="both"/>
        <w:rPr>
          <w:rFonts w:ascii="Times New Roman" w:hAnsi="Times New Roman"/>
          <w:sz w:val="28"/>
          <w:szCs w:val="28"/>
        </w:rPr>
      </w:pPr>
    </w:p>
    <w:p w:rsidR="006A621F" w:rsidRDefault="006A621F" w:rsidP="00A65E14">
      <w:pPr>
        <w:jc w:val="both"/>
        <w:rPr>
          <w:rFonts w:ascii="Times New Roman" w:hAnsi="Times New Roman"/>
          <w:sz w:val="28"/>
          <w:szCs w:val="28"/>
        </w:rPr>
      </w:pPr>
    </w:p>
    <w:p w:rsidR="006A621F" w:rsidRDefault="006A621F" w:rsidP="00A65E14">
      <w:pPr>
        <w:jc w:val="both"/>
        <w:rPr>
          <w:rFonts w:ascii="Times New Roman" w:hAnsi="Times New Roman"/>
          <w:sz w:val="28"/>
          <w:szCs w:val="28"/>
        </w:rPr>
      </w:pPr>
    </w:p>
    <w:p w:rsidR="00CB7449" w:rsidRPr="00164F34" w:rsidRDefault="00CB7449" w:rsidP="00A65E14">
      <w:pPr>
        <w:jc w:val="both"/>
        <w:rPr>
          <w:rFonts w:ascii="Times New Roman" w:hAnsi="Times New Roman"/>
          <w:sz w:val="28"/>
          <w:szCs w:val="28"/>
        </w:rPr>
      </w:pPr>
    </w:p>
    <w:p w:rsidR="00D03656" w:rsidRDefault="00D03656" w:rsidP="00CB7449">
      <w:pPr>
        <w:ind w:left="4956" w:firstLine="708"/>
        <w:jc w:val="both"/>
        <w:rPr>
          <w:rFonts w:ascii="Times New Roman" w:hAnsi="Times New Roman"/>
          <w:bCs/>
          <w:sz w:val="28"/>
          <w:szCs w:val="28"/>
        </w:rPr>
      </w:pPr>
    </w:p>
    <w:p w:rsidR="00D03656" w:rsidRDefault="00D03656" w:rsidP="00CB7449">
      <w:pPr>
        <w:ind w:left="4956" w:firstLine="708"/>
        <w:jc w:val="both"/>
        <w:rPr>
          <w:rFonts w:ascii="Times New Roman" w:hAnsi="Times New Roman"/>
          <w:bCs/>
          <w:sz w:val="28"/>
          <w:szCs w:val="28"/>
        </w:rPr>
      </w:pPr>
    </w:p>
    <w:p w:rsidR="00D03656" w:rsidRDefault="00D03656" w:rsidP="00CB7449">
      <w:pPr>
        <w:ind w:left="4956" w:firstLine="708"/>
        <w:jc w:val="both"/>
        <w:rPr>
          <w:rFonts w:ascii="Times New Roman" w:hAnsi="Times New Roman"/>
          <w:bCs/>
          <w:sz w:val="28"/>
          <w:szCs w:val="28"/>
        </w:rPr>
      </w:pPr>
    </w:p>
    <w:p w:rsidR="00D03656" w:rsidRDefault="00D03656" w:rsidP="00CB7449">
      <w:pPr>
        <w:ind w:left="4956" w:firstLine="708"/>
        <w:jc w:val="both"/>
        <w:rPr>
          <w:rFonts w:ascii="Times New Roman" w:hAnsi="Times New Roman"/>
          <w:bCs/>
          <w:sz w:val="28"/>
          <w:szCs w:val="28"/>
        </w:rPr>
      </w:pPr>
    </w:p>
    <w:p w:rsidR="00D03656" w:rsidRDefault="00D03656" w:rsidP="00CB7449">
      <w:pPr>
        <w:ind w:left="4956" w:firstLine="708"/>
        <w:jc w:val="both"/>
        <w:rPr>
          <w:rFonts w:ascii="Times New Roman" w:hAnsi="Times New Roman"/>
          <w:bCs/>
          <w:sz w:val="28"/>
          <w:szCs w:val="28"/>
        </w:rPr>
      </w:pPr>
    </w:p>
    <w:p w:rsidR="00D03656" w:rsidRDefault="00D03656" w:rsidP="00CB7449">
      <w:pPr>
        <w:ind w:left="4956" w:firstLine="708"/>
        <w:jc w:val="both"/>
        <w:rPr>
          <w:rFonts w:ascii="Times New Roman" w:hAnsi="Times New Roman"/>
          <w:bCs/>
          <w:sz w:val="28"/>
          <w:szCs w:val="28"/>
        </w:rPr>
      </w:pPr>
    </w:p>
    <w:p w:rsidR="00D03656" w:rsidRDefault="00D03656" w:rsidP="00CB7449">
      <w:pPr>
        <w:ind w:left="4956" w:firstLine="708"/>
        <w:jc w:val="both"/>
        <w:rPr>
          <w:rFonts w:ascii="Times New Roman" w:hAnsi="Times New Roman"/>
          <w:bCs/>
          <w:sz w:val="28"/>
          <w:szCs w:val="28"/>
        </w:rPr>
      </w:pPr>
    </w:p>
    <w:p w:rsidR="00D03656" w:rsidRDefault="00D03656" w:rsidP="00CB7449">
      <w:pPr>
        <w:ind w:left="4956" w:firstLine="708"/>
        <w:jc w:val="both"/>
        <w:rPr>
          <w:rFonts w:ascii="Times New Roman" w:hAnsi="Times New Roman"/>
          <w:bCs/>
          <w:sz w:val="28"/>
          <w:szCs w:val="28"/>
        </w:rPr>
      </w:pPr>
    </w:p>
    <w:p w:rsidR="00D03656" w:rsidRDefault="00D03656" w:rsidP="00CB7449">
      <w:pPr>
        <w:ind w:left="4956" w:firstLine="708"/>
        <w:jc w:val="both"/>
        <w:rPr>
          <w:rFonts w:ascii="Times New Roman" w:hAnsi="Times New Roman"/>
          <w:bCs/>
          <w:sz w:val="28"/>
          <w:szCs w:val="28"/>
        </w:rPr>
      </w:pPr>
    </w:p>
    <w:p w:rsidR="00D03656" w:rsidRDefault="00D03656" w:rsidP="00CB7449">
      <w:pPr>
        <w:ind w:left="4956" w:firstLine="708"/>
        <w:jc w:val="both"/>
        <w:rPr>
          <w:rFonts w:ascii="Times New Roman" w:hAnsi="Times New Roman"/>
          <w:bCs/>
          <w:sz w:val="28"/>
          <w:szCs w:val="28"/>
        </w:rPr>
      </w:pPr>
    </w:p>
    <w:p w:rsidR="00D03656" w:rsidRDefault="00D03656" w:rsidP="00CB7449">
      <w:pPr>
        <w:ind w:left="4956" w:firstLine="708"/>
        <w:jc w:val="both"/>
        <w:rPr>
          <w:rFonts w:ascii="Times New Roman" w:hAnsi="Times New Roman"/>
          <w:bCs/>
          <w:sz w:val="28"/>
          <w:szCs w:val="28"/>
        </w:rPr>
      </w:pPr>
    </w:p>
    <w:p w:rsidR="00B55BD9" w:rsidRDefault="00B55BD9" w:rsidP="00CB7449">
      <w:pPr>
        <w:ind w:left="4956" w:firstLine="708"/>
        <w:jc w:val="both"/>
        <w:rPr>
          <w:rFonts w:ascii="Times New Roman" w:hAnsi="Times New Roman"/>
          <w:bCs/>
          <w:sz w:val="28"/>
          <w:szCs w:val="28"/>
        </w:rPr>
      </w:pPr>
    </w:p>
    <w:p w:rsidR="00B55BD9" w:rsidRDefault="00B55BD9" w:rsidP="00CB7449">
      <w:pPr>
        <w:ind w:left="4956" w:firstLine="708"/>
        <w:jc w:val="both"/>
        <w:rPr>
          <w:rFonts w:ascii="Times New Roman" w:hAnsi="Times New Roman"/>
          <w:bCs/>
          <w:sz w:val="28"/>
          <w:szCs w:val="28"/>
        </w:rPr>
      </w:pPr>
    </w:p>
    <w:p w:rsidR="00B55BD9" w:rsidRDefault="00B55BD9" w:rsidP="00CB7449">
      <w:pPr>
        <w:ind w:left="4956" w:firstLine="708"/>
        <w:jc w:val="both"/>
        <w:rPr>
          <w:rFonts w:ascii="Times New Roman" w:hAnsi="Times New Roman"/>
          <w:bCs/>
          <w:sz w:val="28"/>
          <w:szCs w:val="28"/>
        </w:rPr>
      </w:pPr>
    </w:p>
    <w:p w:rsidR="00B55BD9" w:rsidRDefault="00B55BD9" w:rsidP="00CB7449">
      <w:pPr>
        <w:ind w:left="4956" w:firstLine="708"/>
        <w:jc w:val="both"/>
        <w:rPr>
          <w:rFonts w:ascii="Times New Roman" w:hAnsi="Times New Roman"/>
          <w:bCs/>
          <w:sz w:val="28"/>
          <w:szCs w:val="28"/>
        </w:rPr>
      </w:pPr>
    </w:p>
    <w:p w:rsidR="00B55BD9" w:rsidRDefault="00B55BD9" w:rsidP="00CB7449">
      <w:pPr>
        <w:ind w:left="4956" w:firstLine="708"/>
        <w:jc w:val="both"/>
        <w:rPr>
          <w:rFonts w:ascii="Times New Roman" w:hAnsi="Times New Roman"/>
          <w:bCs/>
          <w:sz w:val="28"/>
          <w:szCs w:val="28"/>
        </w:rPr>
      </w:pPr>
    </w:p>
    <w:p w:rsidR="00B55BD9" w:rsidRDefault="00B55BD9" w:rsidP="00CB7449">
      <w:pPr>
        <w:ind w:left="4956" w:firstLine="708"/>
        <w:jc w:val="both"/>
        <w:rPr>
          <w:rFonts w:ascii="Times New Roman" w:hAnsi="Times New Roman"/>
          <w:bCs/>
          <w:sz w:val="28"/>
          <w:szCs w:val="28"/>
        </w:rPr>
      </w:pPr>
    </w:p>
    <w:p w:rsidR="00B55BD9" w:rsidRDefault="00B55BD9" w:rsidP="00CB7449">
      <w:pPr>
        <w:ind w:left="4956" w:firstLine="708"/>
        <w:jc w:val="both"/>
        <w:rPr>
          <w:rFonts w:ascii="Times New Roman" w:hAnsi="Times New Roman"/>
          <w:bCs/>
          <w:sz w:val="28"/>
          <w:szCs w:val="28"/>
        </w:rPr>
      </w:pPr>
    </w:p>
    <w:p w:rsidR="00B55BD9" w:rsidRDefault="00B55BD9" w:rsidP="00CB7449">
      <w:pPr>
        <w:ind w:left="4956" w:firstLine="708"/>
        <w:jc w:val="both"/>
        <w:rPr>
          <w:rFonts w:ascii="Times New Roman" w:hAnsi="Times New Roman"/>
          <w:bCs/>
          <w:sz w:val="28"/>
          <w:szCs w:val="28"/>
        </w:rPr>
      </w:pPr>
    </w:p>
    <w:p w:rsidR="00B55BD9" w:rsidRDefault="00B55BD9" w:rsidP="00CB7449">
      <w:pPr>
        <w:ind w:left="4956" w:firstLine="708"/>
        <w:jc w:val="both"/>
        <w:rPr>
          <w:rFonts w:ascii="Times New Roman" w:hAnsi="Times New Roman"/>
          <w:bCs/>
          <w:sz w:val="28"/>
          <w:szCs w:val="28"/>
        </w:rPr>
      </w:pPr>
    </w:p>
    <w:p w:rsidR="00A65E14" w:rsidRPr="00164F34" w:rsidRDefault="00A65E14" w:rsidP="00CB7449">
      <w:pPr>
        <w:ind w:left="4956" w:firstLine="708"/>
        <w:jc w:val="both"/>
        <w:rPr>
          <w:rFonts w:ascii="Times New Roman" w:hAnsi="Times New Roman"/>
          <w:sz w:val="28"/>
          <w:szCs w:val="28"/>
        </w:rPr>
      </w:pPr>
      <w:r w:rsidRPr="00164F34">
        <w:rPr>
          <w:rFonts w:ascii="Times New Roman" w:hAnsi="Times New Roman"/>
          <w:bCs/>
          <w:sz w:val="28"/>
          <w:szCs w:val="28"/>
        </w:rPr>
        <w:lastRenderedPageBreak/>
        <w:t>Приложение</w:t>
      </w:r>
      <w:r w:rsidR="00296942">
        <w:rPr>
          <w:rFonts w:ascii="Times New Roman" w:hAnsi="Times New Roman"/>
          <w:bCs/>
          <w:sz w:val="28"/>
          <w:szCs w:val="28"/>
        </w:rPr>
        <w:t xml:space="preserve"> </w:t>
      </w:r>
      <w:r w:rsidRPr="00164F34">
        <w:rPr>
          <w:rFonts w:ascii="Times New Roman" w:hAnsi="Times New Roman"/>
          <w:bCs/>
          <w:sz w:val="28"/>
          <w:szCs w:val="28"/>
        </w:rPr>
        <w:t>1</w:t>
      </w:r>
    </w:p>
    <w:p w:rsidR="00A65E14" w:rsidRPr="00164F34" w:rsidRDefault="00A65E14" w:rsidP="00CB7449">
      <w:pPr>
        <w:ind w:left="4248"/>
        <w:jc w:val="both"/>
        <w:rPr>
          <w:rFonts w:ascii="Times New Roman" w:hAnsi="Times New Roman"/>
          <w:bCs/>
          <w:sz w:val="28"/>
          <w:szCs w:val="28"/>
        </w:rPr>
      </w:pPr>
      <w:r w:rsidRPr="00164F34">
        <w:rPr>
          <w:rFonts w:ascii="Times New Roman" w:hAnsi="Times New Roman"/>
          <w:bCs/>
          <w:sz w:val="28"/>
          <w:szCs w:val="28"/>
        </w:rPr>
        <w:t xml:space="preserve">к Положению о муниципальном контроле </w:t>
      </w:r>
    </w:p>
    <w:p w:rsidR="00EA5688" w:rsidRPr="00164F34" w:rsidRDefault="00A65E14" w:rsidP="00CB7449">
      <w:pPr>
        <w:ind w:left="4248"/>
        <w:jc w:val="both"/>
        <w:rPr>
          <w:rFonts w:ascii="Times New Roman" w:hAnsi="Times New Roman"/>
          <w:bCs/>
          <w:sz w:val="28"/>
          <w:szCs w:val="28"/>
        </w:rPr>
      </w:pPr>
      <w:r w:rsidRPr="00164F34">
        <w:rPr>
          <w:rFonts w:ascii="Times New Roman" w:hAnsi="Times New Roman"/>
          <w:bCs/>
          <w:sz w:val="28"/>
          <w:szCs w:val="28"/>
        </w:rPr>
        <w:t xml:space="preserve">на автомобильном транспорте, </w:t>
      </w:r>
    </w:p>
    <w:p w:rsidR="00A65E14" w:rsidRPr="006A621F" w:rsidRDefault="00A65E14" w:rsidP="006A621F">
      <w:pPr>
        <w:ind w:left="4248"/>
        <w:jc w:val="both"/>
        <w:rPr>
          <w:rFonts w:ascii="Times New Roman" w:hAnsi="Times New Roman"/>
          <w:bCs/>
          <w:sz w:val="28"/>
          <w:szCs w:val="28"/>
        </w:rPr>
      </w:pPr>
      <w:r w:rsidRPr="00164F34">
        <w:rPr>
          <w:rFonts w:ascii="Times New Roman" w:hAnsi="Times New Roman"/>
          <w:bCs/>
          <w:sz w:val="28"/>
          <w:szCs w:val="28"/>
        </w:rPr>
        <w:t>городском наземном электрическом транспорте и в дорожн</w:t>
      </w:r>
      <w:r w:rsidR="006A621F">
        <w:rPr>
          <w:rFonts w:ascii="Times New Roman" w:hAnsi="Times New Roman"/>
          <w:bCs/>
          <w:sz w:val="28"/>
          <w:szCs w:val="28"/>
        </w:rPr>
        <w:t xml:space="preserve">ом хозяйстве </w:t>
      </w:r>
      <w:r w:rsidRPr="00164F34">
        <w:rPr>
          <w:rFonts w:ascii="Times New Roman" w:hAnsi="Times New Roman"/>
          <w:bCs/>
          <w:sz w:val="28"/>
          <w:szCs w:val="28"/>
        </w:rPr>
        <w:t>в границах</w:t>
      </w:r>
      <w:r w:rsidR="00EA5688" w:rsidRPr="00164F34">
        <w:rPr>
          <w:rFonts w:ascii="Times New Roman" w:hAnsi="Times New Roman"/>
          <w:bCs/>
          <w:sz w:val="28"/>
          <w:szCs w:val="28"/>
        </w:rPr>
        <w:t xml:space="preserve"> </w:t>
      </w:r>
      <w:r w:rsidR="000E4E8F">
        <w:rPr>
          <w:rFonts w:ascii="Times New Roman" w:hAnsi="Times New Roman"/>
          <w:bCs/>
          <w:sz w:val="28"/>
          <w:szCs w:val="28"/>
        </w:rPr>
        <w:t>Михайловского</w:t>
      </w:r>
      <w:r w:rsidRPr="00164F34">
        <w:rPr>
          <w:rFonts w:ascii="Times New Roman" w:hAnsi="Times New Roman"/>
          <w:bCs/>
          <w:sz w:val="28"/>
          <w:szCs w:val="28"/>
        </w:rPr>
        <w:t xml:space="preserve"> сельского поселения </w:t>
      </w:r>
      <w:proofErr w:type="spellStart"/>
      <w:r w:rsidRPr="00164F34">
        <w:rPr>
          <w:rFonts w:ascii="Times New Roman" w:hAnsi="Times New Roman"/>
          <w:bCs/>
          <w:sz w:val="28"/>
          <w:szCs w:val="28"/>
        </w:rPr>
        <w:t>Курганинского</w:t>
      </w:r>
      <w:proofErr w:type="spellEnd"/>
      <w:r w:rsidRPr="00164F34">
        <w:rPr>
          <w:rFonts w:ascii="Times New Roman" w:hAnsi="Times New Roman"/>
          <w:bCs/>
          <w:sz w:val="28"/>
          <w:szCs w:val="28"/>
        </w:rPr>
        <w:t xml:space="preserve"> района </w:t>
      </w:r>
    </w:p>
    <w:p w:rsidR="00EA5688" w:rsidRPr="00164F34" w:rsidRDefault="00EA5688" w:rsidP="00A65E14">
      <w:pPr>
        <w:ind w:left="4678"/>
        <w:rPr>
          <w:rFonts w:ascii="Times New Roman" w:hAnsi="Times New Roman"/>
          <w:sz w:val="28"/>
          <w:szCs w:val="28"/>
        </w:rPr>
      </w:pPr>
    </w:p>
    <w:p w:rsidR="00A65E14" w:rsidRPr="00164F34" w:rsidRDefault="00A65E14" w:rsidP="00A65E14">
      <w:pPr>
        <w:ind w:left="4678"/>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ind w:firstLine="110"/>
        <w:jc w:val="center"/>
        <w:rPr>
          <w:rFonts w:ascii="Times New Roman" w:hAnsi="Times New Roman"/>
          <w:sz w:val="28"/>
          <w:szCs w:val="28"/>
        </w:rPr>
      </w:pPr>
      <w:r w:rsidRPr="00164F34">
        <w:rPr>
          <w:rFonts w:ascii="Times New Roman" w:hAnsi="Times New Roman"/>
          <w:b/>
          <w:bCs/>
          <w:sz w:val="28"/>
          <w:szCs w:val="28"/>
        </w:rPr>
        <w:t>ПЕРЕЧЕНЬ</w:t>
      </w:r>
    </w:p>
    <w:p w:rsidR="00A65E14" w:rsidRPr="00164F34" w:rsidRDefault="00A65E14" w:rsidP="00A65E14">
      <w:pPr>
        <w:ind w:firstLine="108"/>
        <w:jc w:val="center"/>
        <w:rPr>
          <w:rFonts w:ascii="Times New Roman" w:hAnsi="Times New Roman"/>
          <w:b/>
          <w:bCs/>
          <w:sz w:val="28"/>
          <w:szCs w:val="28"/>
        </w:rPr>
      </w:pPr>
      <w:r w:rsidRPr="00164F34">
        <w:rPr>
          <w:rFonts w:ascii="Times New Roman" w:hAnsi="Times New Roman"/>
          <w:b/>
          <w:bCs/>
          <w:sz w:val="28"/>
          <w:szCs w:val="28"/>
        </w:rPr>
        <w:t xml:space="preserve">должностных лиц администрации </w:t>
      </w:r>
      <w:r w:rsidR="000E4E8F">
        <w:rPr>
          <w:rFonts w:ascii="Times New Roman" w:hAnsi="Times New Roman"/>
          <w:b/>
          <w:bCs/>
          <w:sz w:val="28"/>
          <w:szCs w:val="28"/>
        </w:rPr>
        <w:t>Михайловского</w:t>
      </w:r>
      <w:r w:rsidR="00016897">
        <w:rPr>
          <w:rFonts w:ascii="Times New Roman" w:hAnsi="Times New Roman"/>
          <w:b/>
          <w:bCs/>
          <w:sz w:val="28"/>
          <w:szCs w:val="28"/>
        </w:rPr>
        <w:t xml:space="preserve"> сельского поселения </w:t>
      </w:r>
      <w:proofErr w:type="spellStart"/>
      <w:r w:rsidR="00016897">
        <w:rPr>
          <w:rFonts w:ascii="Times New Roman" w:hAnsi="Times New Roman"/>
          <w:b/>
          <w:bCs/>
          <w:sz w:val="28"/>
          <w:szCs w:val="28"/>
        </w:rPr>
        <w:t>Курганинского</w:t>
      </w:r>
      <w:proofErr w:type="spellEnd"/>
      <w:r w:rsidR="00016897">
        <w:rPr>
          <w:rFonts w:ascii="Times New Roman" w:hAnsi="Times New Roman"/>
          <w:b/>
          <w:bCs/>
          <w:sz w:val="28"/>
          <w:szCs w:val="28"/>
        </w:rPr>
        <w:t xml:space="preserve"> </w:t>
      </w:r>
      <w:r w:rsidRPr="00164F34">
        <w:rPr>
          <w:rFonts w:ascii="Times New Roman" w:hAnsi="Times New Roman"/>
          <w:b/>
          <w:bCs/>
          <w:sz w:val="28"/>
          <w:szCs w:val="28"/>
        </w:rPr>
        <w:t>района, уполномоченных на осуществление муниципального контроля на автомобильном транспорте,</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городском наземном электрическом транспорте и</w:t>
      </w:r>
    </w:p>
    <w:p w:rsidR="00A65E14" w:rsidRPr="00164F34" w:rsidRDefault="00A65E14" w:rsidP="000C18B7">
      <w:pPr>
        <w:ind w:firstLine="108"/>
        <w:jc w:val="center"/>
        <w:rPr>
          <w:rFonts w:ascii="Times New Roman" w:hAnsi="Times New Roman"/>
          <w:b/>
          <w:bCs/>
          <w:sz w:val="28"/>
          <w:szCs w:val="28"/>
        </w:rPr>
      </w:pPr>
      <w:r w:rsidRPr="00164F34">
        <w:rPr>
          <w:rFonts w:ascii="Times New Roman" w:hAnsi="Times New Roman"/>
          <w:b/>
          <w:bCs/>
          <w:sz w:val="28"/>
          <w:szCs w:val="28"/>
        </w:rPr>
        <w:t>в дорожн</w:t>
      </w:r>
      <w:r w:rsidR="000C18B7">
        <w:rPr>
          <w:rFonts w:ascii="Times New Roman" w:hAnsi="Times New Roman"/>
          <w:b/>
          <w:bCs/>
          <w:sz w:val="28"/>
          <w:szCs w:val="28"/>
        </w:rPr>
        <w:t xml:space="preserve">ом хозяйстве </w:t>
      </w:r>
      <w:r w:rsidRPr="00164F34">
        <w:rPr>
          <w:rFonts w:ascii="Times New Roman" w:hAnsi="Times New Roman"/>
          <w:b/>
          <w:bCs/>
          <w:sz w:val="28"/>
          <w:szCs w:val="28"/>
        </w:rPr>
        <w:t xml:space="preserve">в границах </w:t>
      </w:r>
      <w:r w:rsidR="000E4E8F">
        <w:rPr>
          <w:rFonts w:ascii="Times New Roman" w:hAnsi="Times New Roman"/>
          <w:b/>
          <w:bCs/>
          <w:sz w:val="28"/>
          <w:szCs w:val="28"/>
        </w:rPr>
        <w:t>Михайловского</w:t>
      </w:r>
      <w:r w:rsidRPr="00164F34">
        <w:rPr>
          <w:rFonts w:ascii="Times New Roman" w:hAnsi="Times New Roman"/>
          <w:b/>
          <w:bCs/>
          <w:sz w:val="28"/>
          <w:szCs w:val="28"/>
        </w:rPr>
        <w:t xml:space="preserve"> сельского поселения </w:t>
      </w:r>
    </w:p>
    <w:p w:rsidR="00A65E14" w:rsidRPr="00164F34" w:rsidRDefault="00A65E14" w:rsidP="00A65E14">
      <w:pPr>
        <w:jc w:val="center"/>
        <w:rPr>
          <w:rFonts w:ascii="Times New Roman" w:hAnsi="Times New Roman"/>
          <w:b/>
          <w:sz w:val="28"/>
          <w:szCs w:val="28"/>
        </w:rPr>
      </w:pPr>
      <w:proofErr w:type="spellStart"/>
      <w:r w:rsidRPr="00164F34">
        <w:rPr>
          <w:rFonts w:ascii="Times New Roman" w:hAnsi="Times New Roman"/>
          <w:b/>
          <w:bCs/>
          <w:sz w:val="28"/>
          <w:szCs w:val="28"/>
        </w:rPr>
        <w:t>Курганинского</w:t>
      </w:r>
      <w:proofErr w:type="spellEnd"/>
      <w:r w:rsidRPr="00164F34">
        <w:rPr>
          <w:rFonts w:ascii="Times New Roman" w:hAnsi="Times New Roman"/>
          <w:b/>
          <w:bCs/>
          <w:sz w:val="28"/>
          <w:szCs w:val="28"/>
        </w:rPr>
        <w:t xml:space="preserve"> района</w:t>
      </w:r>
    </w:p>
    <w:p w:rsidR="00A65E14" w:rsidRDefault="00A65E14" w:rsidP="00A65E14">
      <w:pPr>
        <w:ind w:firstLine="108"/>
        <w:jc w:val="center"/>
        <w:rPr>
          <w:rFonts w:ascii="Times New Roman" w:hAnsi="Times New Roman"/>
          <w:sz w:val="28"/>
          <w:szCs w:val="28"/>
        </w:rPr>
      </w:pPr>
      <w:r w:rsidRPr="00164F34">
        <w:rPr>
          <w:rFonts w:ascii="Times New Roman" w:hAnsi="Times New Roman"/>
          <w:sz w:val="28"/>
          <w:szCs w:val="28"/>
        </w:rPr>
        <w:t> </w:t>
      </w:r>
    </w:p>
    <w:p w:rsidR="00296942" w:rsidRPr="00164F34" w:rsidRDefault="00296942" w:rsidP="00A65E14">
      <w:pPr>
        <w:ind w:firstLine="108"/>
        <w:jc w:val="center"/>
        <w:rPr>
          <w:rFonts w:ascii="Times New Roman" w:hAnsi="Times New Roman"/>
          <w:sz w:val="28"/>
          <w:szCs w:val="28"/>
        </w:rPr>
      </w:pPr>
    </w:p>
    <w:p w:rsidR="00A65E14" w:rsidRPr="00164F34" w:rsidRDefault="00A65E14" w:rsidP="00296942">
      <w:pPr>
        <w:ind w:firstLine="709"/>
        <w:jc w:val="both"/>
        <w:rPr>
          <w:rFonts w:ascii="Times New Roman" w:hAnsi="Times New Roman"/>
          <w:sz w:val="28"/>
          <w:szCs w:val="28"/>
        </w:rPr>
      </w:pPr>
      <w:r w:rsidRPr="00164F34">
        <w:rPr>
          <w:rFonts w:ascii="Times New Roman" w:hAnsi="Times New Roman"/>
          <w:sz w:val="28"/>
          <w:szCs w:val="28"/>
        </w:rPr>
        <w:t xml:space="preserve">1. Глава </w:t>
      </w:r>
      <w:r w:rsidR="000E4E8F">
        <w:rPr>
          <w:rFonts w:ascii="Times New Roman" w:hAnsi="Times New Roman"/>
          <w:sz w:val="28"/>
          <w:szCs w:val="28"/>
        </w:rPr>
        <w:t>Михайловского</w:t>
      </w:r>
      <w:r w:rsidRPr="00164F34">
        <w:rPr>
          <w:rFonts w:ascii="Times New Roman" w:hAnsi="Times New Roman"/>
          <w:sz w:val="28"/>
          <w:szCs w:val="28"/>
        </w:rPr>
        <w:t xml:space="preserve"> сельского поселения </w:t>
      </w:r>
      <w:proofErr w:type="spellStart"/>
      <w:r w:rsidRPr="00164F34">
        <w:rPr>
          <w:rFonts w:ascii="Times New Roman" w:hAnsi="Times New Roman"/>
          <w:sz w:val="28"/>
          <w:szCs w:val="28"/>
        </w:rPr>
        <w:t>Курганинского</w:t>
      </w:r>
      <w:proofErr w:type="spellEnd"/>
      <w:r w:rsidRPr="00164F34">
        <w:rPr>
          <w:rFonts w:ascii="Times New Roman" w:hAnsi="Times New Roman"/>
          <w:sz w:val="28"/>
          <w:szCs w:val="28"/>
        </w:rPr>
        <w:t xml:space="preserve"> района;</w:t>
      </w:r>
    </w:p>
    <w:p w:rsidR="00A65E14" w:rsidRPr="00164F34" w:rsidRDefault="00A65E14" w:rsidP="00296942">
      <w:pPr>
        <w:ind w:firstLine="709"/>
        <w:jc w:val="both"/>
        <w:rPr>
          <w:rFonts w:ascii="Times New Roman" w:hAnsi="Times New Roman"/>
          <w:sz w:val="28"/>
          <w:szCs w:val="28"/>
        </w:rPr>
      </w:pPr>
      <w:r w:rsidRPr="00164F34">
        <w:rPr>
          <w:rFonts w:ascii="Times New Roman" w:hAnsi="Times New Roman"/>
          <w:sz w:val="28"/>
          <w:szCs w:val="28"/>
        </w:rPr>
        <w:t xml:space="preserve">2. Заместитель главы </w:t>
      </w:r>
      <w:r w:rsidR="000E4E8F">
        <w:rPr>
          <w:rFonts w:ascii="Times New Roman" w:hAnsi="Times New Roman"/>
          <w:sz w:val="28"/>
          <w:szCs w:val="28"/>
        </w:rPr>
        <w:t>Михайловского</w:t>
      </w:r>
      <w:r w:rsidRPr="00164F34">
        <w:rPr>
          <w:rFonts w:ascii="Times New Roman" w:hAnsi="Times New Roman"/>
          <w:sz w:val="28"/>
          <w:szCs w:val="28"/>
        </w:rPr>
        <w:t xml:space="preserve"> сельского поселения </w:t>
      </w:r>
      <w:proofErr w:type="spellStart"/>
      <w:r w:rsidRPr="00164F34">
        <w:rPr>
          <w:rFonts w:ascii="Times New Roman" w:hAnsi="Times New Roman"/>
          <w:sz w:val="28"/>
          <w:szCs w:val="28"/>
        </w:rPr>
        <w:t>Курганинского</w:t>
      </w:r>
      <w:proofErr w:type="spellEnd"/>
      <w:r w:rsidRPr="00164F34">
        <w:rPr>
          <w:rFonts w:ascii="Times New Roman" w:hAnsi="Times New Roman"/>
          <w:sz w:val="28"/>
          <w:szCs w:val="28"/>
        </w:rPr>
        <w:t xml:space="preserve"> района. </w:t>
      </w:r>
    </w:p>
    <w:p w:rsidR="00A65E14" w:rsidRPr="00164F34" w:rsidRDefault="00A65E14" w:rsidP="00A65E14">
      <w:pPr>
        <w:jc w:val="both"/>
        <w:rPr>
          <w:rFonts w:ascii="Times New Roman" w:hAnsi="Times New Roman"/>
          <w:sz w:val="28"/>
          <w:szCs w:val="28"/>
        </w:rPr>
      </w:pPr>
    </w:p>
    <w:p w:rsidR="00A65E14" w:rsidRDefault="00A65E14"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B55BD9" w:rsidRDefault="00B55BD9" w:rsidP="00B55BD9">
      <w:pPr>
        <w:jc w:val="both"/>
        <w:rPr>
          <w:rFonts w:ascii="Times New Roman" w:hAnsi="Times New Roman"/>
          <w:sz w:val="28"/>
          <w:szCs w:val="28"/>
        </w:rPr>
      </w:pPr>
      <w:r>
        <w:rPr>
          <w:rFonts w:ascii="Times New Roman" w:hAnsi="Times New Roman"/>
          <w:sz w:val="28"/>
          <w:szCs w:val="28"/>
        </w:rPr>
        <w:t xml:space="preserve">Заместитель главы </w:t>
      </w:r>
    </w:p>
    <w:p w:rsidR="00B55BD9" w:rsidRPr="00164F34" w:rsidRDefault="00B55BD9" w:rsidP="00B55BD9">
      <w:pPr>
        <w:jc w:val="both"/>
        <w:rPr>
          <w:rFonts w:ascii="Times New Roman" w:hAnsi="Times New Roman"/>
          <w:sz w:val="28"/>
          <w:szCs w:val="28"/>
        </w:rPr>
      </w:pPr>
      <w:r>
        <w:rPr>
          <w:rFonts w:ascii="Times New Roman" w:hAnsi="Times New Roman"/>
          <w:sz w:val="28"/>
          <w:szCs w:val="28"/>
        </w:rPr>
        <w:t>Михайловского сельского поселения                                           О.В. Новожилова</w:t>
      </w:r>
    </w:p>
    <w:p w:rsidR="00B55BD9" w:rsidRPr="00164F34" w:rsidRDefault="00B55BD9" w:rsidP="00B55BD9">
      <w:pPr>
        <w:ind w:firstLine="708"/>
        <w:jc w:val="both"/>
        <w:rPr>
          <w:rFonts w:ascii="Times New Roman" w:hAnsi="Times New Roman"/>
          <w:sz w:val="28"/>
          <w:szCs w:val="28"/>
        </w:rPr>
      </w:pPr>
    </w:p>
    <w:p w:rsidR="00B55BD9" w:rsidRPr="00164F34" w:rsidRDefault="00B55BD9" w:rsidP="00B55BD9">
      <w:pPr>
        <w:ind w:firstLine="708"/>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16897" w:rsidRDefault="00016897" w:rsidP="00A65E14">
      <w:pPr>
        <w:jc w:val="both"/>
        <w:rPr>
          <w:rFonts w:ascii="Times New Roman" w:hAnsi="Times New Roman"/>
          <w:sz w:val="28"/>
          <w:szCs w:val="28"/>
        </w:rPr>
      </w:pPr>
    </w:p>
    <w:p w:rsidR="000C18B7" w:rsidRDefault="000C18B7" w:rsidP="00A65E14">
      <w:pPr>
        <w:jc w:val="both"/>
        <w:rPr>
          <w:rFonts w:ascii="Times New Roman" w:hAnsi="Times New Roman"/>
          <w:sz w:val="28"/>
          <w:szCs w:val="28"/>
        </w:rPr>
      </w:pPr>
    </w:p>
    <w:p w:rsidR="000E4E8F" w:rsidRDefault="000E4E8F" w:rsidP="00A65E14">
      <w:pPr>
        <w:jc w:val="both"/>
        <w:rPr>
          <w:rFonts w:ascii="Times New Roman" w:hAnsi="Times New Roman"/>
          <w:sz w:val="28"/>
          <w:szCs w:val="28"/>
        </w:rPr>
      </w:pPr>
    </w:p>
    <w:p w:rsidR="000C18B7" w:rsidRDefault="000C18B7" w:rsidP="00A65E14">
      <w:pPr>
        <w:jc w:val="both"/>
        <w:rPr>
          <w:rFonts w:ascii="Times New Roman" w:hAnsi="Times New Roman"/>
          <w:sz w:val="28"/>
          <w:szCs w:val="28"/>
        </w:rPr>
      </w:pPr>
    </w:p>
    <w:p w:rsidR="00B55BD9" w:rsidRDefault="00B55BD9" w:rsidP="00A65E14">
      <w:pPr>
        <w:jc w:val="both"/>
        <w:rPr>
          <w:rFonts w:ascii="Times New Roman" w:hAnsi="Times New Roman"/>
          <w:sz w:val="28"/>
          <w:szCs w:val="28"/>
        </w:rPr>
      </w:pPr>
    </w:p>
    <w:p w:rsidR="00B55BD9" w:rsidRDefault="00B55BD9" w:rsidP="00A65E14">
      <w:pPr>
        <w:jc w:val="both"/>
        <w:rPr>
          <w:rFonts w:ascii="Times New Roman" w:hAnsi="Times New Roman"/>
          <w:sz w:val="28"/>
          <w:szCs w:val="28"/>
        </w:rPr>
      </w:pPr>
    </w:p>
    <w:p w:rsidR="00B55BD9" w:rsidRDefault="00B55BD9" w:rsidP="00A65E14">
      <w:pPr>
        <w:jc w:val="both"/>
        <w:rPr>
          <w:rFonts w:ascii="Times New Roman" w:hAnsi="Times New Roman"/>
          <w:sz w:val="28"/>
          <w:szCs w:val="28"/>
        </w:rPr>
      </w:pPr>
    </w:p>
    <w:p w:rsidR="00B55BD9" w:rsidRPr="00164F34" w:rsidRDefault="00B55BD9" w:rsidP="00A65E14">
      <w:pPr>
        <w:jc w:val="both"/>
        <w:rPr>
          <w:rFonts w:ascii="Times New Roman" w:hAnsi="Times New Roman"/>
          <w:sz w:val="28"/>
          <w:szCs w:val="28"/>
        </w:rPr>
      </w:pPr>
    </w:p>
    <w:p w:rsidR="00A65E14" w:rsidRPr="00164F34" w:rsidRDefault="00A65E14" w:rsidP="00296942">
      <w:pPr>
        <w:ind w:left="4253"/>
        <w:rPr>
          <w:rFonts w:ascii="Times New Roman" w:hAnsi="Times New Roman"/>
          <w:sz w:val="28"/>
          <w:szCs w:val="28"/>
        </w:rPr>
      </w:pPr>
      <w:r w:rsidRPr="00164F34">
        <w:rPr>
          <w:rFonts w:ascii="Times New Roman" w:hAnsi="Times New Roman"/>
          <w:bCs/>
          <w:sz w:val="28"/>
          <w:szCs w:val="28"/>
        </w:rPr>
        <w:lastRenderedPageBreak/>
        <w:t>Приложение 2</w:t>
      </w:r>
    </w:p>
    <w:p w:rsidR="00A65E14" w:rsidRPr="00164F34" w:rsidRDefault="00A65E14" w:rsidP="00296942">
      <w:pPr>
        <w:ind w:left="4253"/>
        <w:rPr>
          <w:rFonts w:ascii="Times New Roman" w:hAnsi="Times New Roman"/>
          <w:sz w:val="28"/>
          <w:szCs w:val="28"/>
        </w:rPr>
      </w:pPr>
      <w:r w:rsidRPr="00164F34">
        <w:rPr>
          <w:rFonts w:ascii="Times New Roman" w:hAnsi="Times New Roman"/>
          <w:bCs/>
          <w:sz w:val="28"/>
          <w:szCs w:val="28"/>
        </w:rPr>
        <w:t xml:space="preserve">к Положению о муниципальном контроле </w:t>
      </w:r>
      <w:r w:rsidR="00016897">
        <w:rPr>
          <w:rFonts w:ascii="Times New Roman" w:hAnsi="Times New Roman"/>
          <w:bCs/>
          <w:sz w:val="28"/>
          <w:szCs w:val="28"/>
        </w:rPr>
        <w:t xml:space="preserve"> </w:t>
      </w:r>
      <w:r w:rsidRPr="00164F34">
        <w:rPr>
          <w:rFonts w:ascii="Times New Roman" w:hAnsi="Times New Roman"/>
          <w:bCs/>
          <w:sz w:val="28"/>
          <w:szCs w:val="28"/>
        </w:rPr>
        <w:t>на автомобильном транспорте, городском наземном электрическом транспорте и в дорожно</w:t>
      </w:r>
      <w:r w:rsidR="000C18B7">
        <w:rPr>
          <w:rFonts w:ascii="Times New Roman" w:hAnsi="Times New Roman"/>
          <w:bCs/>
          <w:sz w:val="28"/>
          <w:szCs w:val="28"/>
        </w:rPr>
        <w:t xml:space="preserve">м хозяйстве </w:t>
      </w:r>
      <w:r w:rsidRPr="00164F34">
        <w:rPr>
          <w:rFonts w:ascii="Times New Roman" w:hAnsi="Times New Roman"/>
          <w:bCs/>
          <w:sz w:val="28"/>
          <w:szCs w:val="28"/>
        </w:rPr>
        <w:t>в границах</w:t>
      </w:r>
      <w:r w:rsidR="00016897">
        <w:rPr>
          <w:rFonts w:ascii="Times New Roman" w:hAnsi="Times New Roman"/>
          <w:bCs/>
          <w:sz w:val="28"/>
          <w:szCs w:val="28"/>
        </w:rPr>
        <w:t xml:space="preserve"> </w:t>
      </w:r>
      <w:r w:rsidR="000E4E8F">
        <w:rPr>
          <w:rFonts w:ascii="Times New Roman" w:hAnsi="Times New Roman"/>
          <w:bCs/>
          <w:sz w:val="28"/>
          <w:szCs w:val="28"/>
        </w:rPr>
        <w:t>Михайловского</w:t>
      </w:r>
      <w:r w:rsidRPr="00164F34">
        <w:rPr>
          <w:rFonts w:ascii="Times New Roman" w:hAnsi="Times New Roman"/>
          <w:bCs/>
          <w:sz w:val="28"/>
          <w:szCs w:val="28"/>
        </w:rPr>
        <w:t xml:space="preserve"> сельского поселения </w:t>
      </w:r>
      <w:proofErr w:type="spellStart"/>
      <w:r w:rsidRPr="00164F34">
        <w:rPr>
          <w:rFonts w:ascii="Times New Roman" w:hAnsi="Times New Roman"/>
          <w:bCs/>
          <w:sz w:val="28"/>
          <w:szCs w:val="28"/>
        </w:rPr>
        <w:t>Курганинского</w:t>
      </w:r>
      <w:proofErr w:type="spellEnd"/>
      <w:r w:rsidR="00016897">
        <w:rPr>
          <w:rFonts w:ascii="Times New Roman" w:hAnsi="Times New Roman"/>
          <w:bCs/>
          <w:sz w:val="28"/>
          <w:szCs w:val="28"/>
        </w:rPr>
        <w:t xml:space="preserve"> </w:t>
      </w:r>
      <w:r w:rsidRPr="00164F34">
        <w:rPr>
          <w:rFonts w:ascii="Times New Roman" w:hAnsi="Times New Roman"/>
          <w:bCs/>
          <w:sz w:val="28"/>
          <w:szCs w:val="28"/>
        </w:rPr>
        <w:t>района </w:t>
      </w:r>
    </w:p>
    <w:p w:rsidR="00EA5688" w:rsidRPr="00164F34" w:rsidRDefault="00EA5688" w:rsidP="00A65E14">
      <w:pPr>
        <w:jc w:val="center"/>
        <w:rPr>
          <w:rFonts w:ascii="Times New Roman" w:hAnsi="Times New Roman"/>
          <w:b/>
          <w:bCs/>
          <w:sz w:val="28"/>
          <w:szCs w:val="28"/>
        </w:rPr>
      </w:pP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КРИТЕРИИ</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отнесения объектов контроля к категориям риска </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в рамках осуществления муниципального контроля</w:t>
      </w:r>
    </w:p>
    <w:p w:rsidR="00A65E14" w:rsidRPr="00164F34" w:rsidRDefault="00A65E14" w:rsidP="00A65E14">
      <w:pPr>
        <w:jc w:val="center"/>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985"/>
        <w:gridCol w:w="6520"/>
        <w:gridCol w:w="2059"/>
      </w:tblGrid>
      <w:tr w:rsidR="00A65E14" w:rsidRPr="00164F34" w:rsidTr="00A65E14">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rPr>
                <w:rFonts w:ascii="Times New Roman" w:hAnsi="Times New Roman"/>
                <w:sz w:val="28"/>
                <w:szCs w:val="28"/>
              </w:rPr>
            </w:pPr>
            <w:r w:rsidRPr="00164F34">
              <w:rPr>
                <w:rFonts w:ascii="Times New Roman" w:hAnsi="Times New Roman"/>
                <w:sz w:val="28"/>
                <w:szCs w:val="28"/>
              </w:rPr>
              <w:t>Категория риска</w:t>
            </w:r>
          </w:p>
        </w:tc>
      </w:tr>
      <w:tr w:rsidR="00A65E14" w:rsidRPr="00164F34" w:rsidTr="00A65E14">
        <w:trPr>
          <w:trHeight w:val="4815"/>
        </w:trPr>
        <w:tc>
          <w:tcPr>
            <w:tcW w:w="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1.</w:t>
            </w:r>
          </w:p>
        </w:tc>
        <w:tc>
          <w:tcPr>
            <w:tcW w:w="652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xml:space="preserve">        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tc>
        <w:tc>
          <w:tcPr>
            <w:tcW w:w="20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A65E14" w:rsidRPr="00164F34" w:rsidRDefault="00A65E14" w:rsidP="00A65E14">
            <w:pPr>
              <w:rPr>
                <w:rFonts w:ascii="Times New Roman" w:hAnsi="Times New Roman"/>
                <w:sz w:val="28"/>
                <w:szCs w:val="28"/>
              </w:rPr>
            </w:pPr>
            <w:r w:rsidRPr="00164F34">
              <w:rPr>
                <w:rFonts w:ascii="Times New Roman" w:hAnsi="Times New Roman"/>
                <w:sz w:val="28"/>
                <w:szCs w:val="28"/>
              </w:rPr>
              <w:t>Значительный риск</w:t>
            </w:r>
          </w:p>
        </w:tc>
      </w:tr>
      <w:tr w:rsidR="00A65E14" w:rsidRPr="00164F34" w:rsidTr="00A65E14">
        <w:trPr>
          <w:trHeight w:val="4253"/>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2</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Средний риск</w:t>
            </w:r>
          </w:p>
        </w:tc>
      </w:tr>
    </w:tbl>
    <w:p w:rsidR="00B55BD9" w:rsidRDefault="00B55BD9" w:rsidP="00A65E14">
      <w:pPr>
        <w:jc w:val="center"/>
        <w:rPr>
          <w:rFonts w:ascii="Times New Roman" w:hAnsi="Times New Roman"/>
          <w:sz w:val="28"/>
          <w:szCs w:val="28"/>
        </w:rPr>
      </w:pPr>
    </w:p>
    <w:p w:rsidR="00A65E14" w:rsidRPr="00164F34" w:rsidRDefault="00A65E14" w:rsidP="00A65E14">
      <w:pPr>
        <w:jc w:val="center"/>
        <w:rPr>
          <w:rFonts w:ascii="Times New Roman" w:hAnsi="Times New Roman"/>
          <w:sz w:val="28"/>
          <w:szCs w:val="28"/>
        </w:rPr>
      </w:pPr>
      <w:r w:rsidRPr="00164F34">
        <w:rPr>
          <w:rFonts w:ascii="Times New Roman" w:hAnsi="Times New Roman"/>
          <w:sz w:val="28"/>
          <w:szCs w:val="28"/>
        </w:rPr>
        <w:lastRenderedPageBreak/>
        <w:t>2</w:t>
      </w:r>
    </w:p>
    <w:tbl>
      <w:tblPr>
        <w:tblW w:w="0" w:type="auto"/>
        <w:tblCellMar>
          <w:left w:w="0" w:type="dxa"/>
          <w:right w:w="0" w:type="dxa"/>
        </w:tblCellMar>
        <w:tblLook w:val="04A0" w:firstRow="1" w:lastRow="0" w:firstColumn="1" w:lastColumn="0" w:noHBand="0" w:noVBand="1"/>
      </w:tblPr>
      <w:tblGrid>
        <w:gridCol w:w="985"/>
        <w:gridCol w:w="6520"/>
        <w:gridCol w:w="2059"/>
      </w:tblGrid>
      <w:tr w:rsidR="00A65E14" w:rsidRPr="00164F34" w:rsidTr="00A65E14">
        <w:trPr>
          <w:trHeight w:val="546"/>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 п/п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Категория риска</w:t>
            </w:r>
          </w:p>
        </w:tc>
      </w:tr>
      <w:tr w:rsidR="00A65E14" w:rsidRPr="00164F34" w:rsidTr="00A65E14">
        <w:trPr>
          <w:trHeight w:val="4113"/>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3</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Умеренный риск</w:t>
            </w:r>
          </w:p>
        </w:tc>
      </w:tr>
      <w:tr w:rsidR="00A65E14" w:rsidRPr="00164F34" w:rsidTr="00A65E14">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4</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ind w:firstLine="567"/>
              <w:jc w:val="both"/>
              <w:rPr>
                <w:rFonts w:ascii="Times New Roman" w:hAnsi="Times New Roman"/>
                <w:sz w:val="28"/>
                <w:szCs w:val="28"/>
              </w:rPr>
            </w:pPr>
            <w:r w:rsidRPr="00164F34">
              <w:rPr>
                <w:rFonts w:ascii="Times New Roman" w:hAnsi="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Низкий риск</w:t>
            </w:r>
          </w:p>
        </w:tc>
      </w:tr>
    </w:tbl>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EA5688" w:rsidRDefault="00EA5688"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B55BD9" w:rsidRDefault="00B55BD9" w:rsidP="00B55BD9">
      <w:pPr>
        <w:jc w:val="both"/>
        <w:rPr>
          <w:rFonts w:ascii="Times New Roman" w:hAnsi="Times New Roman"/>
          <w:sz w:val="28"/>
          <w:szCs w:val="28"/>
        </w:rPr>
      </w:pPr>
      <w:r>
        <w:rPr>
          <w:rFonts w:ascii="Times New Roman" w:hAnsi="Times New Roman"/>
          <w:sz w:val="28"/>
          <w:szCs w:val="28"/>
        </w:rPr>
        <w:t xml:space="preserve">Заместитель главы </w:t>
      </w:r>
    </w:p>
    <w:p w:rsidR="00B55BD9" w:rsidRPr="00164F34" w:rsidRDefault="00B55BD9" w:rsidP="00B55BD9">
      <w:pPr>
        <w:jc w:val="both"/>
        <w:rPr>
          <w:rFonts w:ascii="Times New Roman" w:hAnsi="Times New Roman"/>
          <w:sz w:val="28"/>
          <w:szCs w:val="28"/>
        </w:rPr>
      </w:pPr>
      <w:r>
        <w:rPr>
          <w:rFonts w:ascii="Times New Roman" w:hAnsi="Times New Roman"/>
          <w:sz w:val="28"/>
          <w:szCs w:val="28"/>
        </w:rPr>
        <w:t>Михайловского сельского поселения                                           О.В. Новожилова</w:t>
      </w:r>
    </w:p>
    <w:p w:rsidR="00B55BD9" w:rsidRPr="00164F34" w:rsidRDefault="00B55BD9" w:rsidP="00B55BD9">
      <w:pPr>
        <w:ind w:firstLine="708"/>
        <w:jc w:val="both"/>
        <w:rPr>
          <w:rFonts w:ascii="Times New Roman" w:hAnsi="Times New Roman"/>
          <w:sz w:val="28"/>
          <w:szCs w:val="28"/>
        </w:rPr>
      </w:pPr>
    </w:p>
    <w:p w:rsidR="00B55BD9" w:rsidRPr="00164F34" w:rsidRDefault="00B55BD9" w:rsidP="00B55BD9">
      <w:pPr>
        <w:ind w:firstLine="708"/>
        <w:jc w:val="both"/>
        <w:rPr>
          <w:rFonts w:ascii="Times New Roman" w:hAnsi="Times New Roman"/>
          <w:sz w:val="28"/>
          <w:szCs w:val="28"/>
        </w:rPr>
      </w:pPr>
    </w:p>
    <w:p w:rsidR="00016897" w:rsidRDefault="00016897"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16897" w:rsidRDefault="00016897" w:rsidP="00A65E14">
      <w:pPr>
        <w:rPr>
          <w:rFonts w:ascii="Times New Roman" w:hAnsi="Times New Roman"/>
          <w:sz w:val="28"/>
          <w:szCs w:val="28"/>
        </w:rPr>
      </w:pPr>
    </w:p>
    <w:p w:rsidR="000C18B7" w:rsidRDefault="000C18B7" w:rsidP="00A65E14">
      <w:pPr>
        <w:rPr>
          <w:rFonts w:ascii="Times New Roman" w:hAnsi="Times New Roman"/>
          <w:sz w:val="28"/>
          <w:szCs w:val="28"/>
        </w:rPr>
      </w:pPr>
    </w:p>
    <w:p w:rsidR="00296942" w:rsidRDefault="00296942"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Default="00B55BD9" w:rsidP="00A65E14">
      <w:pPr>
        <w:rPr>
          <w:rFonts w:ascii="Times New Roman" w:hAnsi="Times New Roman"/>
          <w:sz w:val="28"/>
          <w:szCs w:val="28"/>
        </w:rPr>
      </w:pPr>
    </w:p>
    <w:p w:rsidR="00B55BD9" w:rsidRPr="00164F34" w:rsidRDefault="00B55BD9" w:rsidP="00A65E14">
      <w:pPr>
        <w:rPr>
          <w:rFonts w:ascii="Times New Roman" w:hAnsi="Times New Roman"/>
          <w:sz w:val="28"/>
          <w:szCs w:val="28"/>
        </w:rPr>
      </w:pPr>
    </w:p>
    <w:p w:rsidR="00A65E14" w:rsidRPr="00164F34" w:rsidRDefault="00A65E14" w:rsidP="00296942">
      <w:pPr>
        <w:ind w:left="4253"/>
        <w:rPr>
          <w:rFonts w:ascii="Times New Roman" w:hAnsi="Times New Roman"/>
          <w:sz w:val="28"/>
          <w:szCs w:val="28"/>
        </w:rPr>
      </w:pPr>
      <w:r w:rsidRPr="00164F34">
        <w:rPr>
          <w:rFonts w:ascii="Times New Roman" w:hAnsi="Times New Roman"/>
          <w:bCs/>
          <w:sz w:val="28"/>
          <w:szCs w:val="28"/>
        </w:rPr>
        <w:lastRenderedPageBreak/>
        <w:t>Приложение 3</w:t>
      </w:r>
    </w:p>
    <w:p w:rsidR="00A65E14" w:rsidRPr="00164F34" w:rsidRDefault="00A65E14" w:rsidP="00296942">
      <w:pPr>
        <w:ind w:left="4253"/>
        <w:rPr>
          <w:rFonts w:ascii="Times New Roman" w:hAnsi="Times New Roman"/>
          <w:sz w:val="28"/>
          <w:szCs w:val="28"/>
        </w:rPr>
      </w:pPr>
      <w:r w:rsidRPr="00164F34">
        <w:rPr>
          <w:rFonts w:ascii="Times New Roman" w:hAnsi="Times New Roman"/>
          <w:bCs/>
          <w:sz w:val="28"/>
          <w:szCs w:val="28"/>
        </w:rPr>
        <w:t>к Положению о муниципальном контроле на автомобильном транспорте, городском наземном электрическом транспорте и в</w:t>
      </w:r>
      <w:r w:rsidR="000C18B7">
        <w:rPr>
          <w:rFonts w:ascii="Times New Roman" w:hAnsi="Times New Roman"/>
          <w:bCs/>
          <w:sz w:val="28"/>
          <w:szCs w:val="28"/>
        </w:rPr>
        <w:t xml:space="preserve"> дорожном хозяйстве </w:t>
      </w:r>
      <w:r w:rsidRPr="00164F34">
        <w:rPr>
          <w:rFonts w:ascii="Times New Roman" w:hAnsi="Times New Roman"/>
          <w:bCs/>
          <w:sz w:val="28"/>
          <w:szCs w:val="28"/>
        </w:rPr>
        <w:t>в границах</w:t>
      </w:r>
      <w:r w:rsidR="00016897">
        <w:rPr>
          <w:rFonts w:ascii="Times New Roman" w:hAnsi="Times New Roman"/>
          <w:bCs/>
          <w:sz w:val="28"/>
          <w:szCs w:val="28"/>
        </w:rPr>
        <w:t xml:space="preserve"> </w:t>
      </w:r>
      <w:r w:rsidR="000E4E8F">
        <w:rPr>
          <w:rFonts w:ascii="Times New Roman" w:hAnsi="Times New Roman"/>
          <w:bCs/>
          <w:sz w:val="28"/>
          <w:szCs w:val="28"/>
        </w:rPr>
        <w:t>Михайловского</w:t>
      </w:r>
      <w:r w:rsidRPr="00164F34">
        <w:rPr>
          <w:rFonts w:ascii="Times New Roman" w:hAnsi="Times New Roman"/>
          <w:bCs/>
          <w:sz w:val="28"/>
          <w:szCs w:val="28"/>
        </w:rPr>
        <w:t xml:space="preserve"> сельского поселения </w:t>
      </w:r>
      <w:proofErr w:type="spellStart"/>
      <w:r w:rsidRPr="00164F34">
        <w:rPr>
          <w:rFonts w:ascii="Times New Roman" w:hAnsi="Times New Roman"/>
          <w:bCs/>
          <w:sz w:val="28"/>
          <w:szCs w:val="28"/>
        </w:rPr>
        <w:t>Курганинского</w:t>
      </w:r>
      <w:proofErr w:type="spellEnd"/>
      <w:r w:rsidRPr="00164F34">
        <w:rPr>
          <w:rFonts w:ascii="Times New Roman" w:hAnsi="Times New Roman"/>
          <w:bCs/>
          <w:sz w:val="28"/>
          <w:szCs w:val="28"/>
        </w:rPr>
        <w:t xml:space="preserve"> района </w:t>
      </w:r>
    </w:p>
    <w:p w:rsidR="00A65E14" w:rsidRPr="00164F34" w:rsidRDefault="00A65E14" w:rsidP="00A65E14">
      <w:pPr>
        <w:jc w:val="center"/>
        <w:rPr>
          <w:rFonts w:ascii="Times New Roman" w:hAnsi="Times New Roman"/>
          <w:b/>
          <w:bCs/>
          <w:sz w:val="28"/>
          <w:szCs w:val="28"/>
        </w:rPr>
      </w:pPr>
    </w:p>
    <w:p w:rsidR="00EA5688" w:rsidRPr="00164F34" w:rsidRDefault="00EA5688" w:rsidP="00A65E14">
      <w:pPr>
        <w:jc w:val="center"/>
        <w:rPr>
          <w:rFonts w:ascii="Times New Roman" w:hAnsi="Times New Roman"/>
          <w:b/>
          <w:bCs/>
          <w:sz w:val="28"/>
          <w:szCs w:val="28"/>
        </w:rPr>
      </w:pP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ПЕРЕЧЕНЬ</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индикаторов риска нарушения обязательных требований, </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проверяемых в рамках осуществления </w:t>
      </w:r>
    </w:p>
    <w:p w:rsidR="00A65E14" w:rsidRDefault="00A65E14" w:rsidP="00A65E14">
      <w:pPr>
        <w:jc w:val="center"/>
        <w:rPr>
          <w:rFonts w:ascii="Times New Roman" w:hAnsi="Times New Roman"/>
          <w:b/>
          <w:bCs/>
          <w:sz w:val="28"/>
          <w:szCs w:val="28"/>
        </w:rPr>
      </w:pPr>
      <w:r w:rsidRPr="00164F34">
        <w:rPr>
          <w:rFonts w:ascii="Times New Roman" w:hAnsi="Times New Roman"/>
          <w:b/>
          <w:bCs/>
          <w:sz w:val="28"/>
          <w:szCs w:val="28"/>
        </w:rPr>
        <w:t>муниципального контроля</w:t>
      </w:r>
    </w:p>
    <w:p w:rsidR="00016897" w:rsidRPr="00164F34" w:rsidRDefault="00016897" w:rsidP="00A65E14">
      <w:pPr>
        <w:jc w:val="center"/>
        <w:rPr>
          <w:rFonts w:ascii="Times New Roman" w:hAnsi="Times New Roman"/>
          <w:sz w:val="28"/>
          <w:szCs w:val="28"/>
        </w:rPr>
      </w:pPr>
    </w:p>
    <w:p w:rsidR="00A65E14" w:rsidRPr="00164F34" w:rsidRDefault="00296942" w:rsidP="00296942">
      <w:pPr>
        <w:ind w:firstLine="709"/>
        <w:jc w:val="both"/>
        <w:rPr>
          <w:rFonts w:ascii="Times New Roman" w:hAnsi="Times New Roman"/>
          <w:sz w:val="28"/>
          <w:szCs w:val="28"/>
        </w:rPr>
      </w:pPr>
      <w:r>
        <w:rPr>
          <w:rFonts w:ascii="Times New Roman" w:hAnsi="Times New Roman"/>
          <w:sz w:val="28"/>
          <w:szCs w:val="28"/>
        </w:rPr>
        <w:t>1</w:t>
      </w:r>
      <w:r w:rsidR="00A65E14" w:rsidRPr="00164F34">
        <w:rPr>
          <w:rFonts w:ascii="Times New Roman" w:hAnsi="Times New Roman"/>
          <w:sz w:val="28"/>
          <w:szCs w:val="28"/>
        </w:rPr>
        <w:t>. К индикаторам риска нарушения обязательных требований относятся: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наличие информации 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муниципальному маршруту регулярных перевозок;</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14.1, 14.1.2, 14.43, 14.44-14.45, части 1 и 15 статьи 19.5, 19.7, 19.33 </w:t>
      </w:r>
      <w:hyperlink r:id="rId20" w:tgtFrame="_blank" w:history="1">
        <w:r w:rsidRPr="00164F34">
          <w:rPr>
            <w:rFonts w:ascii="Times New Roman" w:hAnsi="Times New Roman"/>
            <w:sz w:val="28"/>
            <w:szCs w:val="28"/>
          </w:rPr>
          <w:t>Кодекса Российской Федерации об административных правонарушениях</w:t>
        </w:r>
      </w:hyperlink>
      <w:r w:rsidRPr="00164F34">
        <w:rPr>
          <w:rFonts w:ascii="Times New Roman" w:hAnsi="Times New Roman"/>
          <w:sz w:val="28"/>
          <w:szCs w:val="28"/>
        </w:rPr>
        <w:t xml:space="preserve"> (за исключением административного наказания в виде предупреждения).</w:t>
      </w:r>
    </w:p>
    <w:p w:rsidR="00A65E14" w:rsidRPr="00164F34" w:rsidRDefault="00A65E14" w:rsidP="00A65E14">
      <w:pPr>
        <w:ind w:firstLine="708"/>
        <w:jc w:val="both"/>
        <w:rPr>
          <w:rFonts w:ascii="Times New Roman" w:hAnsi="Times New Roman"/>
          <w:sz w:val="28"/>
          <w:szCs w:val="28"/>
        </w:rPr>
      </w:pPr>
    </w:p>
    <w:p w:rsidR="005C52D5" w:rsidRPr="00164F34" w:rsidRDefault="005C52D5" w:rsidP="00A65E14">
      <w:pPr>
        <w:rPr>
          <w:rFonts w:ascii="Times New Roman" w:hAnsi="Times New Roman"/>
          <w:sz w:val="28"/>
          <w:szCs w:val="28"/>
        </w:rPr>
      </w:pPr>
    </w:p>
    <w:p w:rsidR="00B55BD9" w:rsidRDefault="00B55BD9" w:rsidP="00B55BD9">
      <w:pPr>
        <w:jc w:val="both"/>
        <w:rPr>
          <w:rFonts w:ascii="Times New Roman" w:hAnsi="Times New Roman"/>
          <w:sz w:val="28"/>
          <w:szCs w:val="28"/>
        </w:rPr>
      </w:pPr>
      <w:r>
        <w:rPr>
          <w:rFonts w:ascii="Times New Roman" w:hAnsi="Times New Roman"/>
          <w:sz w:val="28"/>
          <w:szCs w:val="28"/>
        </w:rPr>
        <w:t xml:space="preserve">Заместитель главы </w:t>
      </w:r>
    </w:p>
    <w:p w:rsidR="00B55BD9" w:rsidRPr="00164F34" w:rsidRDefault="00B55BD9" w:rsidP="00B55BD9">
      <w:pPr>
        <w:jc w:val="both"/>
        <w:rPr>
          <w:rFonts w:ascii="Times New Roman" w:hAnsi="Times New Roman"/>
          <w:sz w:val="28"/>
          <w:szCs w:val="28"/>
        </w:rPr>
      </w:pPr>
      <w:r>
        <w:rPr>
          <w:rFonts w:ascii="Times New Roman" w:hAnsi="Times New Roman"/>
          <w:sz w:val="28"/>
          <w:szCs w:val="28"/>
        </w:rPr>
        <w:t>Михайловского сельского поселения                                           О.В. Новожилова</w:t>
      </w:r>
    </w:p>
    <w:p w:rsidR="00B55BD9" w:rsidRPr="00164F34" w:rsidRDefault="00B55BD9" w:rsidP="00B55BD9">
      <w:pPr>
        <w:ind w:firstLine="708"/>
        <w:jc w:val="both"/>
        <w:rPr>
          <w:rFonts w:ascii="Times New Roman" w:hAnsi="Times New Roman"/>
          <w:sz w:val="28"/>
          <w:szCs w:val="28"/>
        </w:rPr>
      </w:pPr>
    </w:p>
    <w:p w:rsidR="00296942" w:rsidRDefault="00296942" w:rsidP="00A65E14">
      <w:pPr>
        <w:rPr>
          <w:rFonts w:ascii="Times New Roman" w:hAnsi="Times New Roman"/>
          <w:sz w:val="28"/>
          <w:szCs w:val="28"/>
        </w:rPr>
      </w:pPr>
    </w:p>
    <w:p w:rsidR="00B55BD9" w:rsidRPr="00164F34" w:rsidRDefault="00B55BD9" w:rsidP="00A65E14">
      <w:pPr>
        <w:rPr>
          <w:rFonts w:ascii="Times New Roman" w:hAnsi="Times New Roman"/>
          <w:sz w:val="28"/>
          <w:szCs w:val="28"/>
        </w:rPr>
      </w:pPr>
    </w:p>
    <w:p w:rsidR="00A65E14" w:rsidRPr="00164F34" w:rsidRDefault="00A65E14" w:rsidP="00296942">
      <w:pPr>
        <w:ind w:left="4253"/>
        <w:jc w:val="both"/>
        <w:rPr>
          <w:rFonts w:ascii="Times New Roman" w:hAnsi="Times New Roman"/>
          <w:sz w:val="28"/>
          <w:szCs w:val="28"/>
        </w:rPr>
      </w:pPr>
      <w:r w:rsidRPr="00164F34">
        <w:rPr>
          <w:rFonts w:ascii="Times New Roman" w:hAnsi="Times New Roman"/>
          <w:bCs/>
          <w:sz w:val="28"/>
          <w:szCs w:val="28"/>
        </w:rPr>
        <w:lastRenderedPageBreak/>
        <w:t>Приложение 4</w:t>
      </w:r>
    </w:p>
    <w:p w:rsidR="00A65E14" w:rsidRPr="00164F34" w:rsidRDefault="00A65E14" w:rsidP="00296942">
      <w:pPr>
        <w:ind w:left="4253"/>
        <w:jc w:val="both"/>
        <w:rPr>
          <w:rFonts w:ascii="Times New Roman" w:hAnsi="Times New Roman"/>
          <w:bCs/>
          <w:sz w:val="28"/>
          <w:szCs w:val="28"/>
        </w:rPr>
      </w:pPr>
      <w:r w:rsidRPr="00164F3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164F34" w:rsidRDefault="00A65E14" w:rsidP="00296942">
      <w:pPr>
        <w:ind w:left="4253"/>
        <w:jc w:val="both"/>
        <w:rPr>
          <w:rFonts w:ascii="Times New Roman" w:hAnsi="Times New Roman"/>
          <w:sz w:val="28"/>
          <w:szCs w:val="28"/>
        </w:rPr>
      </w:pPr>
      <w:r w:rsidRPr="00164F34">
        <w:rPr>
          <w:rFonts w:ascii="Times New Roman" w:hAnsi="Times New Roman"/>
          <w:bCs/>
          <w:sz w:val="28"/>
          <w:szCs w:val="28"/>
        </w:rPr>
        <w:t>в дорожн</w:t>
      </w:r>
      <w:r w:rsidR="000C18B7">
        <w:rPr>
          <w:rFonts w:ascii="Times New Roman" w:hAnsi="Times New Roman"/>
          <w:bCs/>
          <w:sz w:val="28"/>
          <w:szCs w:val="28"/>
        </w:rPr>
        <w:t>ом хозяйстве</w:t>
      </w:r>
      <w:r w:rsidRPr="00164F34">
        <w:rPr>
          <w:rFonts w:ascii="Times New Roman" w:hAnsi="Times New Roman"/>
          <w:bCs/>
          <w:sz w:val="28"/>
          <w:szCs w:val="28"/>
        </w:rPr>
        <w:t xml:space="preserve"> в границах</w:t>
      </w:r>
      <w:r w:rsidR="00016897">
        <w:rPr>
          <w:rFonts w:ascii="Times New Roman" w:hAnsi="Times New Roman"/>
          <w:bCs/>
          <w:sz w:val="28"/>
          <w:szCs w:val="28"/>
        </w:rPr>
        <w:t xml:space="preserve"> </w:t>
      </w:r>
      <w:r w:rsidR="000E4E8F">
        <w:rPr>
          <w:rFonts w:ascii="Times New Roman" w:hAnsi="Times New Roman"/>
          <w:bCs/>
          <w:sz w:val="28"/>
          <w:szCs w:val="28"/>
        </w:rPr>
        <w:t>Михайловского</w:t>
      </w:r>
      <w:r w:rsidR="00016897">
        <w:rPr>
          <w:rFonts w:ascii="Times New Roman" w:hAnsi="Times New Roman"/>
          <w:bCs/>
          <w:sz w:val="28"/>
          <w:szCs w:val="28"/>
        </w:rPr>
        <w:t xml:space="preserve"> сельского </w:t>
      </w:r>
      <w:r w:rsidRPr="00164F34">
        <w:rPr>
          <w:rFonts w:ascii="Times New Roman" w:hAnsi="Times New Roman"/>
          <w:bCs/>
          <w:sz w:val="28"/>
          <w:szCs w:val="28"/>
        </w:rPr>
        <w:t xml:space="preserve">поселения  </w:t>
      </w:r>
      <w:proofErr w:type="spellStart"/>
      <w:r w:rsidRPr="00164F34">
        <w:rPr>
          <w:rFonts w:ascii="Times New Roman" w:hAnsi="Times New Roman"/>
          <w:bCs/>
          <w:sz w:val="28"/>
          <w:szCs w:val="28"/>
        </w:rPr>
        <w:t>Курганинского</w:t>
      </w:r>
      <w:proofErr w:type="spellEnd"/>
      <w:r w:rsidRPr="00164F34">
        <w:rPr>
          <w:rFonts w:ascii="Times New Roman" w:hAnsi="Times New Roman"/>
          <w:bCs/>
          <w:sz w:val="28"/>
          <w:szCs w:val="28"/>
        </w:rPr>
        <w:t xml:space="preserve"> района </w:t>
      </w:r>
    </w:p>
    <w:p w:rsidR="00EA5688" w:rsidRPr="00164F34" w:rsidRDefault="00EA5688" w:rsidP="00A65E14">
      <w:pPr>
        <w:jc w:val="right"/>
        <w:rPr>
          <w:rFonts w:ascii="Times New Roman" w:hAnsi="Times New Roman"/>
          <w:sz w:val="28"/>
          <w:szCs w:val="28"/>
        </w:rPr>
      </w:pPr>
    </w:p>
    <w:p w:rsidR="00A65E14" w:rsidRPr="00164F34" w:rsidRDefault="00A65E14" w:rsidP="00A65E14">
      <w:pPr>
        <w:jc w:val="right"/>
        <w:rPr>
          <w:rFonts w:ascii="Times New Roman" w:hAnsi="Times New Roman"/>
          <w:sz w:val="28"/>
          <w:szCs w:val="28"/>
        </w:rPr>
      </w:pPr>
      <w:r w:rsidRPr="00164F34">
        <w:rPr>
          <w:rFonts w:ascii="Times New Roman" w:hAnsi="Times New Roman"/>
          <w:sz w:val="28"/>
          <w:szCs w:val="28"/>
        </w:rPr>
        <w:t> </w:t>
      </w:r>
    </w:p>
    <w:p w:rsidR="00A65E14" w:rsidRPr="00164F34" w:rsidRDefault="00A65E14" w:rsidP="00016897">
      <w:pPr>
        <w:jc w:val="center"/>
        <w:rPr>
          <w:rFonts w:ascii="Times New Roman" w:hAnsi="Times New Roman"/>
          <w:sz w:val="28"/>
          <w:szCs w:val="28"/>
        </w:rPr>
      </w:pPr>
      <w:r w:rsidRPr="00164F34">
        <w:rPr>
          <w:rFonts w:ascii="Times New Roman" w:hAnsi="Times New Roman"/>
          <w:sz w:val="28"/>
          <w:szCs w:val="28"/>
        </w:rPr>
        <w:t>Форма предписания контрольного органа</w:t>
      </w:r>
    </w:p>
    <w:tbl>
      <w:tblPr>
        <w:tblW w:w="0" w:type="auto"/>
        <w:tblCellMar>
          <w:left w:w="0" w:type="dxa"/>
          <w:right w:w="0" w:type="dxa"/>
        </w:tblCellMar>
        <w:tblLook w:val="04A0" w:firstRow="1" w:lastRow="0" w:firstColumn="1" w:lastColumn="0" w:noHBand="0" w:noVBand="1"/>
      </w:tblPr>
      <w:tblGrid>
        <w:gridCol w:w="4252"/>
        <w:gridCol w:w="4819"/>
      </w:tblGrid>
      <w:tr w:rsidR="00A65E14" w:rsidRPr="00164F34" w:rsidTr="00A65E14">
        <w:tc>
          <w:tcPr>
            <w:tcW w:w="4252" w:type="dxa"/>
            <w:tcMar>
              <w:top w:w="102" w:type="dxa"/>
              <w:left w:w="62" w:type="dxa"/>
              <w:bottom w:w="102" w:type="dxa"/>
              <w:right w:w="62" w:type="dxa"/>
            </w:tcMar>
            <w:vAlign w:val="center"/>
            <w:hideMark/>
          </w:tcPr>
          <w:p w:rsidR="00A65E14" w:rsidRPr="00164F34" w:rsidRDefault="00A65E14" w:rsidP="00EA3FFB">
            <w:pPr>
              <w:jc w:val="both"/>
              <w:rPr>
                <w:rFonts w:ascii="Times New Roman" w:hAnsi="Times New Roman"/>
                <w:sz w:val="28"/>
                <w:szCs w:val="28"/>
              </w:rPr>
            </w:pPr>
            <w:r w:rsidRPr="00164F34">
              <w:rPr>
                <w:rFonts w:ascii="Times New Roman" w:hAnsi="Times New Roman"/>
                <w:sz w:val="28"/>
                <w:szCs w:val="28"/>
              </w:rPr>
              <w:t> Бла</w:t>
            </w:r>
            <w:r w:rsidR="00EA3FFB">
              <w:rPr>
                <w:rFonts w:ascii="Times New Roman" w:hAnsi="Times New Roman"/>
                <w:sz w:val="28"/>
                <w:szCs w:val="28"/>
              </w:rPr>
              <w:t xml:space="preserve">нк </w:t>
            </w:r>
            <w:r w:rsidRPr="00164F34">
              <w:rPr>
                <w:rFonts w:ascii="Times New Roman" w:hAnsi="Times New Roman"/>
                <w:sz w:val="28"/>
                <w:szCs w:val="28"/>
              </w:rPr>
              <w:t>контрольного    органа</w:t>
            </w:r>
          </w:p>
        </w:tc>
        <w:tc>
          <w:tcPr>
            <w:tcW w:w="4819" w:type="dxa"/>
            <w:tcMar>
              <w:top w:w="102" w:type="dxa"/>
              <w:left w:w="62" w:type="dxa"/>
              <w:bottom w:w="102" w:type="dxa"/>
              <w:right w:w="62" w:type="dxa"/>
            </w:tcMar>
            <w:hideMark/>
          </w:tcPr>
          <w:p w:rsidR="00A65E14" w:rsidRPr="00164F34" w:rsidRDefault="00A65E14" w:rsidP="00A65E14">
            <w:pPr>
              <w:ind w:firstLine="5"/>
              <w:jc w:val="center"/>
              <w:rPr>
                <w:rFonts w:ascii="Times New Roman" w:hAnsi="Times New Roman"/>
                <w:sz w:val="28"/>
                <w:szCs w:val="28"/>
              </w:rPr>
            </w:pPr>
            <w:r w:rsidRPr="00164F34">
              <w:rPr>
                <w:rFonts w:ascii="Times New Roman" w:hAnsi="Times New Roman"/>
                <w:sz w:val="28"/>
                <w:szCs w:val="28"/>
              </w:rPr>
              <w:t>_________________________________</w:t>
            </w:r>
            <w:r w:rsidR="00016897">
              <w:rPr>
                <w:rFonts w:ascii="Times New Roman" w:hAnsi="Times New Roman"/>
                <w:sz w:val="28"/>
                <w:szCs w:val="28"/>
              </w:rPr>
              <w:t xml:space="preserve">           </w:t>
            </w:r>
            <w:r w:rsidRPr="00164F34">
              <w:rPr>
                <w:rFonts w:ascii="Times New Roman" w:hAnsi="Times New Roman"/>
                <w:sz w:val="28"/>
                <w:szCs w:val="28"/>
              </w:rPr>
              <w:t>(</w:t>
            </w:r>
            <w:r w:rsidRPr="00016897">
              <w:rPr>
                <w:rFonts w:ascii="Times New Roman" w:hAnsi="Times New Roman"/>
                <w:sz w:val="22"/>
                <w:szCs w:val="22"/>
              </w:rPr>
              <w:t>указывается должность руководителя</w:t>
            </w:r>
            <w:r w:rsidR="00EA5688" w:rsidRPr="00016897">
              <w:rPr>
                <w:rFonts w:ascii="Times New Roman" w:hAnsi="Times New Roman"/>
                <w:sz w:val="22"/>
                <w:szCs w:val="22"/>
              </w:rPr>
              <w:t xml:space="preserve"> </w:t>
            </w:r>
            <w:r w:rsidRPr="00016897">
              <w:rPr>
                <w:rFonts w:ascii="Times New Roman" w:hAnsi="Times New Roman"/>
                <w:sz w:val="22"/>
                <w:szCs w:val="22"/>
              </w:rPr>
              <w:t>контролируемого лица</w:t>
            </w:r>
            <w:r w:rsidRPr="00164F34">
              <w:rPr>
                <w:rFonts w:ascii="Times New Roman" w:hAnsi="Times New Roman"/>
                <w:sz w:val="28"/>
                <w:szCs w:val="28"/>
              </w:rPr>
              <w:t>)</w:t>
            </w:r>
          </w:p>
          <w:p w:rsidR="00A65E14" w:rsidRPr="00164F34" w:rsidRDefault="00A65E14" w:rsidP="00A65E14">
            <w:pPr>
              <w:ind w:firstLine="5"/>
              <w:jc w:val="center"/>
              <w:rPr>
                <w:rFonts w:ascii="Times New Roman" w:hAnsi="Times New Roman"/>
                <w:sz w:val="28"/>
                <w:szCs w:val="28"/>
              </w:rPr>
            </w:pPr>
            <w:r w:rsidRPr="00164F34">
              <w:rPr>
                <w:rFonts w:ascii="Times New Roman" w:hAnsi="Times New Roman"/>
                <w:sz w:val="28"/>
                <w:szCs w:val="28"/>
              </w:rPr>
              <w:t>_________________________________</w:t>
            </w:r>
            <w:r w:rsidR="00016897">
              <w:rPr>
                <w:rFonts w:ascii="Times New Roman" w:hAnsi="Times New Roman"/>
                <w:sz w:val="28"/>
                <w:szCs w:val="28"/>
              </w:rPr>
              <w:t xml:space="preserve">           </w:t>
            </w:r>
            <w:r w:rsidRPr="00164F34">
              <w:rPr>
                <w:rFonts w:ascii="Times New Roman" w:hAnsi="Times New Roman"/>
                <w:sz w:val="28"/>
                <w:szCs w:val="28"/>
              </w:rPr>
              <w:t>(</w:t>
            </w:r>
            <w:r w:rsidRPr="00016897">
              <w:rPr>
                <w:rFonts w:ascii="Times New Roman" w:hAnsi="Times New Roman"/>
                <w:sz w:val="22"/>
                <w:szCs w:val="22"/>
              </w:rPr>
              <w:t>указывается полное наименование контролируемого лица</w:t>
            </w:r>
            <w:r w:rsidRPr="00164F34">
              <w:rPr>
                <w:rFonts w:ascii="Times New Roman" w:hAnsi="Times New Roman"/>
                <w:sz w:val="28"/>
                <w:szCs w:val="28"/>
              </w:rPr>
              <w:t>)</w:t>
            </w:r>
          </w:p>
          <w:p w:rsidR="00A65E14" w:rsidRPr="00016897" w:rsidRDefault="00A65E14" w:rsidP="00A65E14">
            <w:pPr>
              <w:ind w:firstLine="5"/>
              <w:jc w:val="center"/>
              <w:rPr>
                <w:rFonts w:ascii="Times New Roman" w:hAnsi="Times New Roman"/>
                <w:sz w:val="22"/>
                <w:szCs w:val="22"/>
              </w:rPr>
            </w:pPr>
            <w:proofErr w:type="gramStart"/>
            <w:r w:rsidRPr="00164F34">
              <w:rPr>
                <w:rFonts w:ascii="Times New Roman" w:hAnsi="Times New Roman"/>
                <w:sz w:val="28"/>
                <w:szCs w:val="28"/>
              </w:rPr>
              <w:t>______________________________</w:t>
            </w:r>
            <w:r w:rsidR="00016897">
              <w:rPr>
                <w:rFonts w:ascii="Times New Roman" w:hAnsi="Times New Roman"/>
                <w:sz w:val="28"/>
                <w:szCs w:val="28"/>
              </w:rPr>
              <w:t xml:space="preserve">                  </w:t>
            </w:r>
            <w:r w:rsidRPr="00164F34">
              <w:rPr>
                <w:rFonts w:ascii="Times New Roman" w:hAnsi="Times New Roman"/>
                <w:sz w:val="28"/>
                <w:szCs w:val="28"/>
              </w:rPr>
              <w:t xml:space="preserve"> </w:t>
            </w:r>
            <w:r w:rsidRPr="00016897">
              <w:rPr>
                <w:rFonts w:ascii="Times New Roman" w:hAnsi="Times New Roman"/>
                <w:sz w:val="22"/>
                <w:szCs w:val="22"/>
              </w:rPr>
              <w:t>(указывается фамилия, имя, отчество</w:t>
            </w:r>
            <w:proofErr w:type="gramEnd"/>
          </w:p>
          <w:p w:rsidR="00A65E14" w:rsidRPr="00016897" w:rsidRDefault="00A65E14" w:rsidP="00A65E14">
            <w:pPr>
              <w:ind w:firstLine="5"/>
              <w:jc w:val="center"/>
              <w:rPr>
                <w:rFonts w:ascii="Times New Roman" w:hAnsi="Times New Roman"/>
                <w:sz w:val="22"/>
                <w:szCs w:val="22"/>
              </w:rPr>
            </w:pPr>
            <w:r w:rsidRPr="00016897">
              <w:rPr>
                <w:rFonts w:ascii="Times New Roman" w:hAnsi="Times New Roman"/>
                <w:sz w:val="22"/>
                <w:szCs w:val="22"/>
              </w:rPr>
              <w:t>(при наличии) руководителя контролируемого лица)</w:t>
            </w:r>
          </w:p>
          <w:p w:rsidR="00A65E14" w:rsidRPr="00164F34" w:rsidRDefault="00A65E14" w:rsidP="00A65E14">
            <w:pPr>
              <w:ind w:firstLine="5"/>
              <w:jc w:val="center"/>
              <w:rPr>
                <w:rFonts w:ascii="Times New Roman" w:hAnsi="Times New Roman"/>
                <w:sz w:val="28"/>
                <w:szCs w:val="28"/>
              </w:rPr>
            </w:pPr>
            <w:r w:rsidRPr="00164F34">
              <w:rPr>
                <w:rFonts w:ascii="Times New Roman" w:hAnsi="Times New Roman"/>
                <w:sz w:val="28"/>
                <w:szCs w:val="28"/>
              </w:rPr>
              <w:t>_________________________________</w:t>
            </w:r>
            <w:r w:rsidR="00016897">
              <w:rPr>
                <w:rFonts w:ascii="Times New Roman" w:hAnsi="Times New Roman"/>
                <w:sz w:val="28"/>
                <w:szCs w:val="28"/>
              </w:rPr>
              <w:t xml:space="preserve"> </w:t>
            </w:r>
            <w:r w:rsidRPr="00164F34">
              <w:rPr>
                <w:rFonts w:ascii="Times New Roman" w:hAnsi="Times New Roman"/>
                <w:sz w:val="28"/>
                <w:szCs w:val="28"/>
              </w:rPr>
              <w:t>(</w:t>
            </w:r>
            <w:r w:rsidRPr="00016897">
              <w:rPr>
                <w:rFonts w:ascii="Times New Roman" w:hAnsi="Times New Roman"/>
                <w:sz w:val="22"/>
                <w:szCs w:val="22"/>
              </w:rPr>
              <w:t>указывается адрес места нахождения контролируемого лица</w:t>
            </w:r>
            <w:r w:rsidRPr="00164F34">
              <w:rPr>
                <w:rFonts w:ascii="Times New Roman" w:hAnsi="Times New Roman"/>
                <w:sz w:val="28"/>
                <w:szCs w:val="28"/>
              </w:rPr>
              <w:t>)</w:t>
            </w:r>
          </w:p>
        </w:tc>
      </w:tr>
    </w:tbl>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ПРЕДПИСАНИЕ</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xml:space="preserve">________________________________________________________________________________________________________________________________________              </w:t>
      </w:r>
      <w:r w:rsidRPr="00EA3FFB">
        <w:rPr>
          <w:rFonts w:ascii="Times New Roman" w:hAnsi="Times New Roman"/>
          <w:sz w:val="22"/>
          <w:szCs w:val="22"/>
        </w:rPr>
        <w:t>(указывается полное наименование контролируемого лица в дательном падеже)</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об устранении выявленных нарушений обязательных требований</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По результатам </w:t>
      </w:r>
      <w:r w:rsidRPr="00EA3FFB">
        <w:rPr>
          <w:rFonts w:ascii="Times New Roman" w:hAnsi="Times New Roman"/>
          <w:sz w:val="22"/>
          <w:szCs w:val="22"/>
        </w:rPr>
        <w:t>___________________________________________</w:t>
      </w:r>
      <w:r w:rsidR="00EA3FFB" w:rsidRPr="00EA3FFB">
        <w:rPr>
          <w:rFonts w:ascii="Times New Roman" w:hAnsi="Times New Roman"/>
          <w:sz w:val="22"/>
          <w:szCs w:val="22"/>
        </w:rPr>
        <w:t>____</w:t>
      </w:r>
      <w:r w:rsidRPr="00EA3FFB">
        <w:rPr>
          <w:rFonts w:ascii="Times New Roman" w:hAnsi="Times New Roman"/>
          <w:sz w:val="22"/>
          <w:szCs w:val="22"/>
        </w:rPr>
        <w:t>,</w:t>
      </w:r>
      <w:r w:rsidR="00EA3FFB">
        <w:rPr>
          <w:rFonts w:ascii="Times New Roman" w:hAnsi="Times New Roman"/>
          <w:sz w:val="22"/>
          <w:szCs w:val="22"/>
        </w:rPr>
        <w:t xml:space="preserve">                               </w:t>
      </w:r>
      <w:r w:rsidRPr="00EA3FFB">
        <w:rPr>
          <w:rFonts w:ascii="Times New Roman" w:hAnsi="Times New Roman"/>
          <w:sz w:val="22"/>
          <w:szCs w:val="22"/>
        </w:rPr>
        <w:t>(указываются вид и форма контрольного мероприятия в соответствии с решением контрольного органа)</w:t>
      </w:r>
    </w:p>
    <w:p w:rsidR="00A65E14" w:rsidRPr="00EA3FFB" w:rsidRDefault="00A65E14" w:rsidP="00EA3FFB">
      <w:pPr>
        <w:jc w:val="both"/>
        <w:rPr>
          <w:rFonts w:ascii="Times New Roman" w:hAnsi="Times New Roman"/>
          <w:sz w:val="22"/>
          <w:szCs w:val="22"/>
        </w:rPr>
      </w:pPr>
      <w:r w:rsidRPr="00164F34">
        <w:rPr>
          <w:rFonts w:ascii="Times New Roman" w:hAnsi="Times New Roman"/>
          <w:sz w:val="28"/>
          <w:szCs w:val="28"/>
        </w:rPr>
        <w:t xml:space="preserve">проведенной ____________________________________________________________________ </w:t>
      </w:r>
      <w:r w:rsidRPr="00EA3FFB">
        <w:rPr>
          <w:rFonts w:ascii="Times New Roman" w:hAnsi="Times New Roman"/>
          <w:sz w:val="22"/>
          <w:szCs w:val="22"/>
        </w:rPr>
        <w:t>(указывается полное наименование контрольного органа)</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в отношении ____________________________________________________________________ </w:t>
      </w:r>
      <w:r w:rsidRPr="00EA3FFB">
        <w:rPr>
          <w:rFonts w:ascii="Times New Roman" w:hAnsi="Times New Roman"/>
          <w:sz w:val="22"/>
          <w:szCs w:val="22"/>
        </w:rPr>
        <w:t>(указывается полное наименование контролируемого лица)</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в период с «__» _______________ 20__ г. по «__» _________________ 20__ г.</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на основании ____________________________________________________________________ </w:t>
      </w:r>
      <w:r w:rsidRPr="00EA3FFB">
        <w:rPr>
          <w:rFonts w:ascii="Times New Roman" w:hAnsi="Times New Roman"/>
          <w:sz w:val="22"/>
          <w:szCs w:val="22"/>
        </w:rPr>
        <w:t>(указываются наименование и реквизиты акта контрольного органа о проведении контрольного мероприятия)</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выявлены нарушения обязательных требований законодательства: ____________________________________________________________________</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____________________________________________________________________ </w:t>
      </w:r>
      <w:r w:rsidRPr="00EA3FFB">
        <w:rPr>
          <w:rFonts w:ascii="Times New Roman" w:hAnsi="Times New Roman"/>
          <w:sz w:val="22"/>
          <w:szCs w:val="22"/>
        </w:rPr>
        <w:lastRenderedPageBreak/>
        <w:t>(перечисляются выявленные нарушения обязательных требований с указанием</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________________________________________________________________________________________________________________________________________</w:t>
      </w:r>
    </w:p>
    <w:p w:rsidR="00A65E14" w:rsidRPr="00EA3FFB" w:rsidRDefault="00A65E14" w:rsidP="00A65E14">
      <w:pPr>
        <w:rPr>
          <w:rFonts w:ascii="Times New Roman" w:hAnsi="Times New Roman"/>
          <w:sz w:val="22"/>
          <w:szCs w:val="22"/>
        </w:rPr>
      </w:pPr>
      <w:r w:rsidRPr="00EA3FFB">
        <w:rPr>
          <w:rFonts w:ascii="Times New Roman" w:hAnsi="Times New Roman"/>
          <w:sz w:val="22"/>
          <w:szCs w:val="22"/>
        </w:rPr>
        <w:t>структурных единиц нормативных правовых актов, которыми установлены данные</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________________________________________________________________________________________________________________________________________</w:t>
      </w:r>
    </w:p>
    <w:p w:rsidR="00A65E14" w:rsidRPr="00EA3FFB" w:rsidRDefault="00A65E14" w:rsidP="00A65E14">
      <w:pPr>
        <w:rPr>
          <w:rFonts w:ascii="Times New Roman" w:hAnsi="Times New Roman"/>
          <w:sz w:val="22"/>
          <w:szCs w:val="22"/>
        </w:rPr>
      </w:pPr>
      <w:r w:rsidRPr="00EA3FFB">
        <w:rPr>
          <w:rFonts w:ascii="Times New Roman" w:hAnsi="Times New Roman"/>
          <w:sz w:val="22"/>
          <w:szCs w:val="22"/>
        </w:rPr>
        <w:t>обязательные требования)</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A65E14" w:rsidRPr="00EA3FFB" w:rsidRDefault="00A65E14" w:rsidP="00052F09">
      <w:pPr>
        <w:ind w:firstLine="708"/>
        <w:jc w:val="both"/>
        <w:rPr>
          <w:rFonts w:ascii="Times New Roman" w:hAnsi="Times New Roman"/>
          <w:sz w:val="22"/>
          <w:szCs w:val="22"/>
        </w:rPr>
      </w:pPr>
      <w:r w:rsidRPr="00164F34">
        <w:rPr>
          <w:rFonts w:ascii="Times New Roman" w:hAnsi="Times New Roman"/>
          <w:sz w:val="28"/>
          <w:szCs w:val="28"/>
        </w:rPr>
        <w:t>На основании изложенного, в соответствии с пунктом 1 части 2 статьи 90 Федерального закона от 31 июля 2020 г. № 248-ФЗ «</w:t>
      </w:r>
      <w:hyperlink r:id="rId21" w:tgtFrame="_blank" w:history="1">
        <w:r w:rsidRPr="00164F34">
          <w:rPr>
            <w:rFonts w:ascii="Times New Roman" w:hAnsi="Times New Roman"/>
            <w:sz w:val="28"/>
            <w:szCs w:val="28"/>
          </w:rPr>
          <w:t>О государственном контроле (надзоре) и муниципальном контроле в Российской Федерации</w:t>
        </w:r>
      </w:hyperlink>
      <w:r w:rsidRPr="00164F34">
        <w:rPr>
          <w:rFonts w:ascii="Times New Roman" w:hAnsi="Times New Roman"/>
          <w:sz w:val="28"/>
          <w:szCs w:val="28"/>
        </w:rPr>
        <w:t xml:space="preserve">» ________________________________________________________________________________________________________________________________________ </w:t>
      </w:r>
      <w:r w:rsidRPr="00EA3FFB">
        <w:rPr>
          <w:rFonts w:ascii="Times New Roman" w:hAnsi="Times New Roman"/>
          <w:sz w:val="22"/>
          <w:szCs w:val="22"/>
        </w:rPr>
        <w:t>(указывается полное наименование контрольного органа)</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предписывает:</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1. Устранить выявленные нарушения обязательных требований в срок до «____» ________ 20 ___ г. включительно.</w:t>
      </w:r>
    </w:p>
    <w:p w:rsidR="00A65E14" w:rsidRPr="00EA3FFB" w:rsidRDefault="00A65E14" w:rsidP="00A65E14">
      <w:pPr>
        <w:rPr>
          <w:rFonts w:ascii="Times New Roman" w:hAnsi="Times New Roman"/>
          <w:sz w:val="22"/>
          <w:szCs w:val="22"/>
        </w:rPr>
      </w:pPr>
      <w:r w:rsidRPr="00164F34">
        <w:rPr>
          <w:rFonts w:ascii="Times New Roman" w:hAnsi="Times New Roman"/>
          <w:sz w:val="28"/>
          <w:szCs w:val="28"/>
        </w:rPr>
        <w:t xml:space="preserve">2. Уведомить __________________________________________________________________ </w:t>
      </w:r>
      <w:r w:rsidRPr="00EA3FFB">
        <w:rPr>
          <w:rFonts w:ascii="Times New Roman" w:hAnsi="Times New Roman"/>
          <w:sz w:val="22"/>
          <w:szCs w:val="22"/>
        </w:rPr>
        <w:t>(указывается полное наименование контрольного органа)</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65E14" w:rsidRPr="00164F34" w:rsidRDefault="00A65E14" w:rsidP="00A65E14">
      <w:pPr>
        <w:rPr>
          <w:rFonts w:ascii="Times New Roman" w:hAnsi="Times New Roman"/>
          <w:sz w:val="28"/>
          <w:szCs w:val="28"/>
        </w:rPr>
      </w:pPr>
      <w:r w:rsidRPr="00164F34">
        <w:rPr>
          <w:rFonts w:ascii="Times New Roman" w:hAnsi="Times New Roman"/>
          <w:sz w:val="28"/>
          <w:szCs w:val="28"/>
        </w:rPr>
        <w:t xml:space="preserve"> _____________________   ___________________    ____________________</w:t>
      </w:r>
    </w:p>
    <w:tbl>
      <w:tblPr>
        <w:tblW w:w="9131" w:type="dxa"/>
        <w:tblCellMar>
          <w:left w:w="0" w:type="dxa"/>
          <w:right w:w="0" w:type="dxa"/>
        </w:tblCellMar>
        <w:tblLook w:val="04A0" w:firstRow="1" w:lastRow="0" w:firstColumn="1" w:lastColumn="0" w:noHBand="0" w:noVBand="1"/>
      </w:tblPr>
      <w:tblGrid>
        <w:gridCol w:w="9179"/>
      </w:tblGrid>
      <w:tr w:rsidR="00A65E14" w:rsidRPr="00164F34" w:rsidTr="00A65E14">
        <w:trPr>
          <w:trHeight w:val="1102"/>
        </w:trPr>
        <w:tc>
          <w:tcPr>
            <w:tcW w:w="9131" w:type="dxa"/>
            <w:tcMar>
              <w:top w:w="102" w:type="dxa"/>
              <w:left w:w="62" w:type="dxa"/>
              <w:bottom w:w="102" w:type="dxa"/>
              <w:right w:w="62" w:type="dxa"/>
            </w:tcMar>
            <w:vAlign w:val="center"/>
            <w:hideMark/>
          </w:tcPr>
          <w:tbl>
            <w:tblPr>
              <w:tblStyle w:val="afc"/>
              <w:tblW w:w="9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993"/>
              <w:gridCol w:w="2992"/>
            </w:tblGrid>
            <w:tr w:rsidR="00A65E14" w:rsidRPr="00164F34" w:rsidTr="00A65E14">
              <w:trPr>
                <w:trHeight w:val="1441"/>
              </w:trPr>
              <w:tc>
                <w:tcPr>
                  <w:tcW w:w="3070" w:type="dxa"/>
                </w:tcPr>
                <w:p w:rsidR="00A65E14" w:rsidRPr="00EA3FFB" w:rsidRDefault="00A65E14" w:rsidP="00296942">
                  <w:pPr>
                    <w:pStyle w:val="afd"/>
                    <w:rPr>
                      <w:vertAlign w:val="superscript"/>
                    </w:rPr>
                  </w:pPr>
                  <w:r w:rsidRPr="00EA3FFB">
                    <w:rPr>
                      <w:vertAlign w:val="superscript"/>
                    </w:rPr>
                    <w:t xml:space="preserve">(должность лица, уполномоченного </w:t>
                  </w:r>
                </w:p>
                <w:p w:rsidR="00A65E14" w:rsidRPr="00EA3FFB" w:rsidRDefault="00A65E14" w:rsidP="00296942">
                  <w:pPr>
                    <w:pStyle w:val="afd"/>
                  </w:pPr>
                  <w:r w:rsidRPr="00EA3FFB">
                    <w:rPr>
                      <w:vertAlign w:val="superscript"/>
                    </w:rPr>
                    <w:t>на проведение контрольных мероприятий)</w:t>
                  </w:r>
                </w:p>
              </w:tc>
              <w:tc>
                <w:tcPr>
                  <w:tcW w:w="2993" w:type="dxa"/>
                </w:tcPr>
                <w:p w:rsidR="00A65E14" w:rsidRPr="00EA3FFB" w:rsidRDefault="00A65E14" w:rsidP="00296942">
                  <w:pPr>
                    <w:pStyle w:val="afd"/>
                  </w:pPr>
                  <w:r w:rsidRPr="00EA3FFB">
                    <w:rPr>
                      <w:vertAlign w:val="superscript"/>
                    </w:rPr>
                    <w:t>(подпись должностного лица, уполномоченного на проведение контрольных мероприятий)</w:t>
                  </w:r>
                </w:p>
              </w:tc>
              <w:tc>
                <w:tcPr>
                  <w:tcW w:w="2992" w:type="dxa"/>
                </w:tcPr>
                <w:p w:rsidR="00A65E14" w:rsidRPr="00EA3FFB" w:rsidRDefault="00A65E14" w:rsidP="00296942">
                  <w:pPr>
                    <w:pStyle w:val="afd"/>
                  </w:pPr>
                  <w:r w:rsidRPr="00EA3FFB">
                    <w:rPr>
                      <w:vertAlign w:val="superscript"/>
                    </w:rPr>
                    <w:t>(фамилия, имя, отчество (при наличии) должностного лица, уполномоченного на проведение контрольных мероприятий)</w:t>
                  </w:r>
                </w:p>
              </w:tc>
            </w:tr>
          </w:tbl>
          <w:p w:rsidR="00A65E14" w:rsidRPr="00164F34" w:rsidRDefault="00A65E14" w:rsidP="00296942">
            <w:pPr>
              <w:jc w:val="both"/>
              <w:rPr>
                <w:rFonts w:ascii="Times New Roman" w:hAnsi="Times New Roman"/>
                <w:sz w:val="28"/>
                <w:szCs w:val="28"/>
              </w:rPr>
            </w:pPr>
          </w:p>
        </w:tc>
      </w:tr>
    </w:tbl>
    <w:p w:rsidR="00A65E14" w:rsidRDefault="00A65E14" w:rsidP="00A65E14">
      <w:pPr>
        <w:rPr>
          <w:rFonts w:ascii="Times New Roman" w:hAnsi="Times New Roman"/>
          <w:sz w:val="28"/>
          <w:szCs w:val="28"/>
        </w:rPr>
      </w:pPr>
      <w:r w:rsidRPr="00164F34">
        <w:rPr>
          <w:rFonts w:ascii="Times New Roman" w:hAnsi="Times New Roman"/>
          <w:sz w:val="28"/>
          <w:szCs w:val="28"/>
        </w:rPr>
        <w:t> </w:t>
      </w: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B55BD9" w:rsidRDefault="00B55BD9" w:rsidP="00B55BD9">
      <w:pPr>
        <w:jc w:val="both"/>
        <w:rPr>
          <w:rFonts w:ascii="Times New Roman" w:hAnsi="Times New Roman"/>
          <w:sz w:val="28"/>
          <w:szCs w:val="28"/>
        </w:rPr>
      </w:pPr>
      <w:r>
        <w:rPr>
          <w:rFonts w:ascii="Times New Roman" w:hAnsi="Times New Roman"/>
          <w:sz w:val="28"/>
          <w:szCs w:val="28"/>
        </w:rPr>
        <w:t xml:space="preserve">Заместитель главы </w:t>
      </w:r>
    </w:p>
    <w:p w:rsidR="00B55BD9" w:rsidRPr="00164F34" w:rsidRDefault="00B55BD9" w:rsidP="00B55BD9">
      <w:pPr>
        <w:jc w:val="both"/>
        <w:rPr>
          <w:rFonts w:ascii="Times New Roman" w:hAnsi="Times New Roman"/>
          <w:sz w:val="28"/>
          <w:szCs w:val="28"/>
        </w:rPr>
      </w:pPr>
      <w:r>
        <w:rPr>
          <w:rFonts w:ascii="Times New Roman" w:hAnsi="Times New Roman"/>
          <w:sz w:val="28"/>
          <w:szCs w:val="28"/>
        </w:rPr>
        <w:t>Михайловского сельского поселения                                           О.В. Новожилова</w:t>
      </w:r>
    </w:p>
    <w:p w:rsidR="00B55BD9" w:rsidRPr="00164F34" w:rsidRDefault="00B55BD9" w:rsidP="00B55BD9">
      <w:pPr>
        <w:ind w:firstLine="708"/>
        <w:jc w:val="both"/>
        <w:rPr>
          <w:rFonts w:ascii="Times New Roman" w:hAnsi="Times New Roman"/>
          <w:sz w:val="28"/>
          <w:szCs w:val="28"/>
        </w:rPr>
      </w:pPr>
    </w:p>
    <w:p w:rsidR="00B55BD9" w:rsidRPr="00164F34" w:rsidRDefault="00B55BD9" w:rsidP="00B55BD9">
      <w:pPr>
        <w:ind w:firstLine="708"/>
        <w:jc w:val="both"/>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EA3FFB" w:rsidRDefault="00EA3FFB" w:rsidP="00A65E14">
      <w:pPr>
        <w:rPr>
          <w:rFonts w:ascii="Times New Roman" w:hAnsi="Times New Roman"/>
          <w:sz w:val="28"/>
          <w:szCs w:val="28"/>
        </w:rPr>
      </w:pPr>
    </w:p>
    <w:p w:rsidR="00296942" w:rsidRDefault="00296942" w:rsidP="00A65E14">
      <w:pPr>
        <w:rPr>
          <w:rFonts w:ascii="Times New Roman" w:hAnsi="Times New Roman"/>
          <w:sz w:val="28"/>
          <w:szCs w:val="28"/>
        </w:rPr>
      </w:pPr>
    </w:p>
    <w:p w:rsidR="00B55BD9" w:rsidRPr="00164F34" w:rsidRDefault="00B55BD9" w:rsidP="00A65E14">
      <w:pPr>
        <w:rPr>
          <w:rFonts w:ascii="Times New Roman" w:hAnsi="Times New Roman"/>
          <w:sz w:val="28"/>
          <w:szCs w:val="28"/>
        </w:rPr>
      </w:pPr>
    </w:p>
    <w:p w:rsidR="00A65E14" w:rsidRPr="00164F34" w:rsidRDefault="00A65E14" w:rsidP="00296942">
      <w:pPr>
        <w:ind w:left="4253"/>
        <w:jc w:val="both"/>
        <w:rPr>
          <w:rFonts w:ascii="Times New Roman" w:hAnsi="Times New Roman"/>
          <w:sz w:val="28"/>
          <w:szCs w:val="28"/>
        </w:rPr>
      </w:pPr>
      <w:r w:rsidRPr="00164F34">
        <w:rPr>
          <w:rFonts w:ascii="Times New Roman" w:hAnsi="Times New Roman"/>
          <w:bCs/>
          <w:sz w:val="28"/>
          <w:szCs w:val="28"/>
        </w:rPr>
        <w:lastRenderedPageBreak/>
        <w:t>Приложение 5</w:t>
      </w:r>
    </w:p>
    <w:p w:rsidR="00A65E14" w:rsidRPr="00164F34" w:rsidRDefault="00A65E14" w:rsidP="00296942">
      <w:pPr>
        <w:ind w:left="4253"/>
        <w:jc w:val="both"/>
        <w:rPr>
          <w:rFonts w:ascii="Times New Roman" w:hAnsi="Times New Roman"/>
          <w:bCs/>
          <w:sz w:val="28"/>
          <w:szCs w:val="28"/>
        </w:rPr>
      </w:pPr>
      <w:r w:rsidRPr="00164F34">
        <w:rPr>
          <w:rFonts w:ascii="Times New Roman" w:hAnsi="Times New Roman"/>
          <w:bCs/>
          <w:sz w:val="28"/>
          <w:szCs w:val="28"/>
        </w:rPr>
        <w:t xml:space="preserve">к Положению о муниципальном контроле на автомобильном транспорте, городском наземном электрическом транспорте и </w:t>
      </w:r>
    </w:p>
    <w:p w:rsidR="00A65E14" w:rsidRPr="00164F34" w:rsidRDefault="00A65E14" w:rsidP="00296942">
      <w:pPr>
        <w:ind w:left="4253"/>
        <w:jc w:val="both"/>
        <w:rPr>
          <w:rFonts w:ascii="Times New Roman" w:hAnsi="Times New Roman"/>
          <w:sz w:val="28"/>
          <w:szCs w:val="28"/>
        </w:rPr>
      </w:pPr>
      <w:r w:rsidRPr="00164F34">
        <w:rPr>
          <w:rFonts w:ascii="Times New Roman" w:hAnsi="Times New Roman"/>
          <w:bCs/>
          <w:sz w:val="28"/>
          <w:szCs w:val="28"/>
        </w:rPr>
        <w:t>в дорож</w:t>
      </w:r>
      <w:r w:rsidR="000C18B7">
        <w:rPr>
          <w:rFonts w:ascii="Times New Roman" w:hAnsi="Times New Roman"/>
          <w:bCs/>
          <w:sz w:val="28"/>
          <w:szCs w:val="28"/>
        </w:rPr>
        <w:t>ном хозяйстве</w:t>
      </w:r>
      <w:r w:rsidRPr="00164F34">
        <w:rPr>
          <w:rFonts w:ascii="Times New Roman" w:hAnsi="Times New Roman"/>
          <w:bCs/>
          <w:sz w:val="28"/>
          <w:szCs w:val="28"/>
        </w:rPr>
        <w:t xml:space="preserve"> в границах</w:t>
      </w:r>
      <w:r w:rsidR="00CD373D">
        <w:rPr>
          <w:rFonts w:ascii="Times New Roman" w:hAnsi="Times New Roman"/>
          <w:bCs/>
          <w:sz w:val="28"/>
          <w:szCs w:val="28"/>
        </w:rPr>
        <w:t xml:space="preserve"> </w:t>
      </w:r>
      <w:r w:rsidR="000E4E8F">
        <w:rPr>
          <w:rFonts w:ascii="Times New Roman" w:hAnsi="Times New Roman"/>
          <w:bCs/>
          <w:sz w:val="28"/>
          <w:szCs w:val="28"/>
        </w:rPr>
        <w:t>Михайловского</w:t>
      </w:r>
      <w:r w:rsidRPr="00164F34">
        <w:rPr>
          <w:rFonts w:ascii="Times New Roman" w:hAnsi="Times New Roman"/>
          <w:bCs/>
          <w:sz w:val="28"/>
          <w:szCs w:val="28"/>
        </w:rPr>
        <w:t xml:space="preserve"> сельского поселения </w:t>
      </w:r>
      <w:proofErr w:type="spellStart"/>
      <w:r w:rsidRPr="00164F34">
        <w:rPr>
          <w:rFonts w:ascii="Times New Roman" w:hAnsi="Times New Roman"/>
          <w:bCs/>
          <w:sz w:val="28"/>
          <w:szCs w:val="28"/>
        </w:rPr>
        <w:t>Курганинского</w:t>
      </w:r>
      <w:proofErr w:type="spellEnd"/>
      <w:r w:rsidRPr="00164F34">
        <w:rPr>
          <w:rFonts w:ascii="Times New Roman" w:hAnsi="Times New Roman"/>
          <w:bCs/>
          <w:sz w:val="28"/>
          <w:szCs w:val="28"/>
        </w:rPr>
        <w:t xml:space="preserve"> района </w:t>
      </w:r>
    </w:p>
    <w:p w:rsidR="00A65E14" w:rsidRPr="00164F34" w:rsidRDefault="00B55BD9" w:rsidP="00B55BD9">
      <w:pPr>
        <w:ind w:left="4248"/>
        <w:jc w:val="both"/>
        <w:rPr>
          <w:rFonts w:ascii="Times New Roman" w:hAnsi="Times New Roman"/>
          <w:sz w:val="28"/>
          <w:szCs w:val="28"/>
        </w:rPr>
      </w:pPr>
      <w:r>
        <w:rPr>
          <w:rFonts w:ascii="Times New Roman" w:hAnsi="Times New Roman"/>
          <w:sz w:val="28"/>
          <w:szCs w:val="28"/>
        </w:rPr>
        <w:t>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КЛЮЧЕВЫЕ ПОКАЗАТЕЛИ</w:t>
      </w:r>
    </w:p>
    <w:p w:rsidR="00A65E14" w:rsidRPr="00164F34" w:rsidRDefault="00A65E14" w:rsidP="00A65E14">
      <w:pPr>
        <w:jc w:val="center"/>
        <w:rPr>
          <w:rFonts w:ascii="Times New Roman" w:hAnsi="Times New Roman"/>
          <w:b/>
          <w:bCs/>
          <w:sz w:val="28"/>
          <w:szCs w:val="28"/>
        </w:rPr>
      </w:pPr>
      <w:r w:rsidRPr="00164F34">
        <w:rPr>
          <w:rFonts w:ascii="Times New Roman" w:hAnsi="Times New Roman"/>
          <w:b/>
          <w:bCs/>
          <w:sz w:val="28"/>
          <w:szCs w:val="28"/>
        </w:rPr>
        <w:t xml:space="preserve">вида контроля и их целевые значения, индикативные </w:t>
      </w:r>
    </w:p>
    <w:p w:rsidR="00A65E14" w:rsidRPr="00164F34" w:rsidRDefault="00A65E14" w:rsidP="00A65E14">
      <w:pPr>
        <w:jc w:val="center"/>
        <w:rPr>
          <w:rFonts w:ascii="Times New Roman" w:hAnsi="Times New Roman"/>
          <w:sz w:val="28"/>
          <w:szCs w:val="28"/>
        </w:rPr>
      </w:pPr>
      <w:r w:rsidRPr="00164F34">
        <w:rPr>
          <w:rFonts w:ascii="Times New Roman" w:hAnsi="Times New Roman"/>
          <w:b/>
          <w:bCs/>
          <w:sz w:val="28"/>
          <w:szCs w:val="28"/>
        </w:rPr>
        <w:t xml:space="preserve">показатели для муниципального контроля </w:t>
      </w:r>
    </w:p>
    <w:p w:rsidR="00A65E14" w:rsidRPr="00164F34" w:rsidRDefault="00A65E14" w:rsidP="00A65E14">
      <w:pPr>
        <w:ind w:firstLine="540"/>
        <w:rPr>
          <w:rFonts w:ascii="Times New Roman" w:hAnsi="Times New Roman"/>
          <w:sz w:val="28"/>
          <w:szCs w:val="28"/>
        </w:rPr>
      </w:pPr>
      <w:r w:rsidRPr="00164F34">
        <w:rPr>
          <w:rFonts w:ascii="Times New Roman" w:hAnsi="Times New Roman"/>
          <w:sz w:val="28"/>
          <w:szCs w:val="28"/>
        </w:rPr>
        <w:t> </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1.</w:t>
      </w:r>
      <w:r w:rsidR="00296942">
        <w:rPr>
          <w:rFonts w:ascii="Times New Roman" w:hAnsi="Times New Roman"/>
          <w:sz w:val="28"/>
          <w:szCs w:val="28"/>
        </w:rPr>
        <w:t xml:space="preserve"> </w:t>
      </w:r>
      <w:r w:rsidRPr="00164F34">
        <w:rPr>
          <w:rFonts w:ascii="Times New Roman" w:hAnsi="Times New Roman"/>
          <w:sz w:val="28"/>
          <w:szCs w:val="28"/>
        </w:rPr>
        <w:t>Ключевые показатели и их целевые значения: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устраненных нарушений из числа выявленных нарушений обязательных требований - 70%.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выполнения плана проведения плановых контрольных мероприятий на очередной календарный год - 100%.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отмененных результатов контрольных мероприятий - 0%.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22" w:tgtFrame="_blank" w:history="1">
        <w:r w:rsidRPr="00164F34">
          <w:rPr>
            <w:rFonts w:ascii="Times New Roman" w:hAnsi="Times New Roman"/>
            <w:sz w:val="28"/>
            <w:szCs w:val="28"/>
          </w:rPr>
          <w:t>Кодекса Российской Федерации об административных правонарушениях</w:t>
        </w:r>
      </w:hyperlink>
      <w:r w:rsidRPr="00164F34">
        <w:rPr>
          <w:rFonts w:ascii="Times New Roman" w:hAnsi="Times New Roman"/>
          <w:sz w:val="28"/>
          <w:szCs w:val="28"/>
        </w:rPr>
        <w:t xml:space="preserve"> - 0%.</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2. Индикативные показатели:</w:t>
      </w:r>
    </w:p>
    <w:p w:rsidR="00A65E14" w:rsidRPr="00164F34" w:rsidRDefault="00A65E14" w:rsidP="00A65E14">
      <w:pPr>
        <w:jc w:val="both"/>
        <w:rPr>
          <w:rFonts w:ascii="Times New Roman" w:hAnsi="Times New Roman"/>
          <w:sz w:val="28"/>
          <w:szCs w:val="28"/>
        </w:rPr>
      </w:pPr>
      <w:r w:rsidRPr="00164F34">
        <w:rPr>
          <w:rFonts w:ascii="Times New Roman" w:hAnsi="Times New Roman"/>
          <w:sz w:val="28"/>
          <w:szCs w:val="28"/>
        </w:rPr>
        <w:t>При осуществлении муниципального контроля устанавливаются следующие индикативные показатели:</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проведенных плановых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проведенных внеплановых контрольных мероприятий;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поступивших возражений в отношении акта контрольного мероприятия;</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выданных предписаний об устранении нарушений обязательных требований;</w:t>
      </w:r>
    </w:p>
    <w:p w:rsidR="00A65E14" w:rsidRPr="00164F34" w:rsidRDefault="00A65E14" w:rsidP="00A65E14">
      <w:pPr>
        <w:ind w:firstLine="708"/>
        <w:jc w:val="both"/>
        <w:rPr>
          <w:rFonts w:ascii="Times New Roman" w:hAnsi="Times New Roman"/>
          <w:sz w:val="28"/>
          <w:szCs w:val="28"/>
        </w:rPr>
      </w:pPr>
      <w:r w:rsidRPr="00164F34">
        <w:rPr>
          <w:rFonts w:ascii="Times New Roman" w:hAnsi="Times New Roman"/>
          <w:sz w:val="28"/>
          <w:szCs w:val="28"/>
        </w:rPr>
        <w:t>количество устраненных нарушений обязательных требований.</w:t>
      </w:r>
    </w:p>
    <w:p w:rsidR="00B55BD9" w:rsidRDefault="00B55BD9" w:rsidP="00B55BD9">
      <w:pPr>
        <w:jc w:val="both"/>
        <w:rPr>
          <w:rFonts w:ascii="Times New Roman" w:hAnsi="Times New Roman"/>
          <w:sz w:val="28"/>
          <w:szCs w:val="28"/>
        </w:rPr>
      </w:pPr>
      <w:r>
        <w:rPr>
          <w:rFonts w:ascii="Times New Roman" w:hAnsi="Times New Roman"/>
          <w:sz w:val="28"/>
          <w:szCs w:val="28"/>
        </w:rPr>
        <w:t xml:space="preserve">Заместитель главы </w:t>
      </w:r>
    </w:p>
    <w:p w:rsidR="00B55BD9" w:rsidRDefault="00B55BD9" w:rsidP="00B55BD9">
      <w:pPr>
        <w:jc w:val="both"/>
        <w:rPr>
          <w:rFonts w:ascii="Times New Roman" w:hAnsi="Times New Roman"/>
          <w:sz w:val="28"/>
          <w:szCs w:val="28"/>
        </w:rPr>
      </w:pPr>
    </w:p>
    <w:p w:rsidR="00B55BD9" w:rsidRPr="00164F34" w:rsidRDefault="00B55BD9" w:rsidP="00B55BD9">
      <w:pPr>
        <w:jc w:val="both"/>
        <w:rPr>
          <w:rFonts w:ascii="Times New Roman" w:hAnsi="Times New Roman"/>
          <w:sz w:val="28"/>
          <w:szCs w:val="28"/>
        </w:rPr>
      </w:pPr>
      <w:r>
        <w:rPr>
          <w:rFonts w:ascii="Times New Roman" w:hAnsi="Times New Roman"/>
          <w:sz w:val="28"/>
          <w:szCs w:val="28"/>
        </w:rPr>
        <w:t>Михайловского сельского поселения                                           О.В. Новожилова</w:t>
      </w:r>
    </w:p>
    <w:p w:rsidR="00B55BD9" w:rsidRPr="00164F34" w:rsidRDefault="00B55BD9" w:rsidP="00B55BD9">
      <w:pPr>
        <w:ind w:firstLine="708"/>
        <w:jc w:val="both"/>
        <w:rPr>
          <w:rFonts w:ascii="Times New Roman" w:hAnsi="Times New Roman"/>
          <w:sz w:val="28"/>
          <w:szCs w:val="28"/>
        </w:rPr>
      </w:pPr>
    </w:p>
    <w:p w:rsidR="00B55BD9" w:rsidRPr="00164F34" w:rsidRDefault="00B55BD9" w:rsidP="00B55BD9">
      <w:pPr>
        <w:ind w:firstLine="708"/>
        <w:jc w:val="both"/>
        <w:rPr>
          <w:rFonts w:ascii="Times New Roman" w:hAnsi="Times New Roman"/>
          <w:sz w:val="28"/>
          <w:szCs w:val="28"/>
        </w:rPr>
      </w:pPr>
    </w:p>
    <w:p w:rsidR="00A65E14" w:rsidRPr="00164F34" w:rsidRDefault="00A65E14" w:rsidP="00A65E14">
      <w:pPr>
        <w:rPr>
          <w:rFonts w:ascii="Times New Roman" w:hAnsi="Times New Roman"/>
          <w:sz w:val="28"/>
          <w:szCs w:val="28"/>
        </w:rPr>
      </w:pPr>
    </w:p>
    <w:sectPr w:rsidR="00A65E14" w:rsidRPr="00164F34" w:rsidSect="0022777A">
      <w:headerReference w:type="default" r:id="rId23"/>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95" w:rsidRDefault="001F3495" w:rsidP="000E7BBF">
      <w:r>
        <w:separator/>
      </w:r>
    </w:p>
  </w:endnote>
  <w:endnote w:type="continuationSeparator" w:id="0">
    <w:p w:rsidR="001F3495" w:rsidRDefault="001F349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95" w:rsidRDefault="001F3495" w:rsidP="000E7BBF">
      <w:r>
        <w:separator/>
      </w:r>
    </w:p>
  </w:footnote>
  <w:footnote w:type="continuationSeparator" w:id="0">
    <w:p w:rsidR="001F3495" w:rsidRDefault="001F3495"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B5" w:rsidRDefault="00AB17B5" w:rsidP="00A87BC8">
    <w:pPr>
      <w:pStyle w:val="ab"/>
    </w:pPr>
  </w:p>
  <w:p w:rsidR="00AB17B5" w:rsidRDefault="00AB17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AD479F8"/>
    <w:multiLevelType w:val="hybridMultilevel"/>
    <w:tmpl w:val="CB0E8962"/>
    <w:lvl w:ilvl="0" w:tplc="34FA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2E2A"/>
    <w:rsid w:val="000037BA"/>
    <w:rsid w:val="00016604"/>
    <w:rsid w:val="00016897"/>
    <w:rsid w:val="000176AB"/>
    <w:rsid w:val="00030B2D"/>
    <w:rsid w:val="0004178C"/>
    <w:rsid w:val="00043593"/>
    <w:rsid w:val="000525F2"/>
    <w:rsid w:val="00052F09"/>
    <w:rsid w:val="000604FC"/>
    <w:rsid w:val="00063276"/>
    <w:rsid w:val="00065D53"/>
    <w:rsid w:val="00066138"/>
    <w:rsid w:val="00066591"/>
    <w:rsid w:val="000716BA"/>
    <w:rsid w:val="00073005"/>
    <w:rsid w:val="00080F5D"/>
    <w:rsid w:val="00091A4D"/>
    <w:rsid w:val="00091FD9"/>
    <w:rsid w:val="000C18B7"/>
    <w:rsid w:val="000C23AF"/>
    <w:rsid w:val="000C2F2F"/>
    <w:rsid w:val="000D09E5"/>
    <w:rsid w:val="000D0A2D"/>
    <w:rsid w:val="000D0EA7"/>
    <w:rsid w:val="000D5A8B"/>
    <w:rsid w:val="000E4E8F"/>
    <w:rsid w:val="000E7BBF"/>
    <w:rsid w:val="000F4141"/>
    <w:rsid w:val="00102715"/>
    <w:rsid w:val="00103F41"/>
    <w:rsid w:val="0010513C"/>
    <w:rsid w:val="001405AC"/>
    <w:rsid w:val="00141CFC"/>
    <w:rsid w:val="001510B6"/>
    <w:rsid w:val="001517B2"/>
    <w:rsid w:val="001527AB"/>
    <w:rsid w:val="00152DA5"/>
    <w:rsid w:val="00156FED"/>
    <w:rsid w:val="0016326A"/>
    <w:rsid w:val="00164F34"/>
    <w:rsid w:val="00180BDB"/>
    <w:rsid w:val="001959FD"/>
    <w:rsid w:val="001A16BF"/>
    <w:rsid w:val="001A1BAE"/>
    <w:rsid w:val="001A4239"/>
    <w:rsid w:val="001B47B6"/>
    <w:rsid w:val="001C775D"/>
    <w:rsid w:val="001F3495"/>
    <w:rsid w:val="002142B8"/>
    <w:rsid w:val="00217914"/>
    <w:rsid w:val="0022777A"/>
    <w:rsid w:val="00241D52"/>
    <w:rsid w:val="00242BBB"/>
    <w:rsid w:val="00245605"/>
    <w:rsid w:val="00246A19"/>
    <w:rsid w:val="002532DC"/>
    <w:rsid w:val="00284EC2"/>
    <w:rsid w:val="00296942"/>
    <w:rsid w:val="002C4CF1"/>
    <w:rsid w:val="002D20B4"/>
    <w:rsid w:val="002D2FB2"/>
    <w:rsid w:val="002D5467"/>
    <w:rsid w:val="002E0A40"/>
    <w:rsid w:val="002F3109"/>
    <w:rsid w:val="002F6FD8"/>
    <w:rsid w:val="00303513"/>
    <w:rsid w:val="003070A0"/>
    <w:rsid w:val="003108ED"/>
    <w:rsid w:val="00324BC6"/>
    <w:rsid w:val="00335A2A"/>
    <w:rsid w:val="003509A4"/>
    <w:rsid w:val="00360DF4"/>
    <w:rsid w:val="003709DF"/>
    <w:rsid w:val="0037228F"/>
    <w:rsid w:val="00381F21"/>
    <w:rsid w:val="00391D4F"/>
    <w:rsid w:val="003A5184"/>
    <w:rsid w:val="003B0606"/>
    <w:rsid w:val="003C77D7"/>
    <w:rsid w:val="003D696B"/>
    <w:rsid w:val="003D789B"/>
    <w:rsid w:val="003E0BF9"/>
    <w:rsid w:val="003E666D"/>
    <w:rsid w:val="00400058"/>
    <w:rsid w:val="00411A4A"/>
    <w:rsid w:val="00427FA5"/>
    <w:rsid w:val="004320CB"/>
    <w:rsid w:val="004339E0"/>
    <w:rsid w:val="004425E2"/>
    <w:rsid w:val="00442812"/>
    <w:rsid w:val="00447252"/>
    <w:rsid w:val="0045134A"/>
    <w:rsid w:val="004679EA"/>
    <w:rsid w:val="00471190"/>
    <w:rsid w:val="00477305"/>
    <w:rsid w:val="00485272"/>
    <w:rsid w:val="004953E0"/>
    <w:rsid w:val="00497CD8"/>
    <w:rsid w:val="004A7F2D"/>
    <w:rsid w:val="004B1B7C"/>
    <w:rsid w:val="004B48EF"/>
    <w:rsid w:val="004C3742"/>
    <w:rsid w:val="004C48D9"/>
    <w:rsid w:val="004E7CA0"/>
    <w:rsid w:val="00515698"/>
    <w:rsid w:val="005271F6"/>
    <w:rsid w:val="00536E70"/>
    <w:rsid w:val="00545AA2"/>
    <w:rsid w:val="00571756"/>
    <w:rsid w:val="00577378"/>
    <w:rsid w:val="00591AB7"/>
    <w:rsid w:val="005A6752"/>
    <w:rsid w:val="005C14CC"/>
    <w:rsid w:val="005C52D5"/>
    <w:rsid w:val="005D32A1"/>
    <w:rsid w:val="005F71BA"/>
    <w:rsid w:val="0061262D"/>
    <w:rsid w:val="0061456D"/>
    <w:rsid w:val="00625F54"/>
    <w:rsid w:val="00633A6D"/>
    <w:rsid w:val="00633E31"/>
    <w:rsid w:val="00641DD0"/>
    <w:rsid w:val="0067760F"/>
    <w:rsid w:val="0068105C"/>
    <w:rsid w:val="006A4650"/>
    <w:rsid w:val="006A621F"/>
    <w:rsid w:val="006B6C30"/>
    <w:rsid w:val="006C1A89"/>
    <w:rsid w:val="006D5B4E"/>
    <w:rsid w:val="006E1216"/>
    <w:rsid w:val="006E3159"/>
    <w:rsid w:val="006F55B6"/>
    <w:rsid w:val="00704E45"/>
    <w:rsid w:val="00705CA0"/>
    <w:rsid w:val="00707B35"/>
    <w:rsid w:val="00723316"/>
    <w:rsid w:val="007245BA"/>
    <w:rsid w:val="00733FF8"/>
    <w:rsid w:val="00734196"/>
    <w:rsid w:val="007721E2"/>
    <w:rsid w:val="00775DA7"/>
    <w:rsid w:val="00787C5D"/>
    <w:rsid w:val="00792EC9"/>
    <w:rsid w:val="007A03C9"/>
    <w:rsid w:val="007A3412"/>
    <w:rsid w:val="007A3442"/>
    <w:rsid w:val="007A7AA9"/>
    <w:rsid w:val="007B0E7C"/>
    <w:rsid w:val="007B185F"/>
    <w:rsid w:val="007B4F41"/>
    <w:rsid w:val="007D5AD9"/>
    <w:rsid w:val="007F2A2E"/>
    <w:rsid w:val="0080656F"/>
    <w:rsid w:val="00813F28"/>
    <w:rsid w:val="00820BC3"/>
    <w:rsid w:val="008254AF"/>
    <w:rsid w:val="008318B2"/>
    <w:rsid w:val="00834295"/>
    <w:rsid w:val="0084171D"/>
    <w:rsid w:val="00854B88"/>
    <w:rsid w:val="008671B6"/>
    <w:rsid w:val="008775CC"/>
    <w:rsid w:val="008804D3"/>
    <w:rsid w:val="008843E5"/>
    <w:rsid w:val="0088643F"/>
    <w:rsid w:val="00894527"/>
    <w:rsid w:val="008A42B6"/>
    <w:rsid w:val="008A7486"/>
    <w:rsid w:val="008E26C7"/>
    <w:rsid w:val="008E79FB"/>
    <w:rsid w:val="008F42E1"/>
    <w:rsid w:val="008F7717"/>
    <w:rsid w:val="00920664"/>
    <w:rsid w:val="00942F08"/>
    <w:rsid w:val="0099433E"/>
    <w:rsid w:val="00995DE9"/>
    <w:rsid w:val="00997F8B"/>
    <w:rsid w:val="009B54C4"/>
    <w:rsid w:val="009E1810"/>
    <w:rsid w:val="00A03CDB"/>
    <w:rsid w:val="00A14EC0"/>
    <w:rsid w:val="00A15315"/>
    <w:rsid w:val="00A23638"/>
    <w:rsid w:val="00A275FF"/>
    <w:rsid w:val="00A476D8"/>
    <w:rsid w:val="00A5717C"/>
    <w:rsid w:val="00A61C85"/>
    <w:rsid w:val="00A64A6B"/>
    <w:rsid w:val="00A65E14"/>
    <w:rsid w:val="00A87BC8"/>
    <w:rsid w:val="00A930C9"/>
    <w:rsid w:val="00AB17B5"/>
    <w:rsid w:val="00AC1090"/>
    <w:rsid w:val="00AC264C"/>
    <w:rsid w:val="00AE2A63"/>
    <w:rsid w:val="00B06B4F"/>
    <w:rsid w:val="00B11DFF"/>
    <w:rsid w:val="00B1390F"/>
    <w:rsid w:val="00B20D87"/>
    <w:rsid w:val="00B219ED"/>
    <w:rsid w:val="00B33824"/>
    <w:rsid w:val="00B44E23"/>
    <w:rsid w:val="00B53593"/>
    <w:rsid w:val="00B55BD9"/>
    <w:rsid w:val="00B62E98"/>
    <w:rsid w:val="00B64D29"/>
    <w:rsid w:val="00B75C5C"/>
    <w:rsid w:val="00B75E29"/>
    <w:rsid w:val="00B83C54"/>
    <w:rsid w:val="00B96A62"/>
    <w:rsid w:val="00BB3B65"/>
    <w:rsid w:val="00BB46A1"/>
    <w:rsid w:val="00BF2698"/>
    <w:rsid w:val="00BF5388"/>
    <w:rsid w:val="00C06AC1"/>
    <w:rsid w:val="00C07264"/>
    <w:rsid w:val="00C243B7"/>
    <w:rsid w:val="00C3039F"/>
    <w:rsid w:val="00C45C21"/>
    <w:rsid w:val="00C509C6"/>
    <w:rsid w:val="00C70753"/>
    <w:rsid w:val="00C765A5"/>
    <w:rsid w:val="00C8142B"/>
    <w:rsid w:val="00C93729"/>
    <w:rsid w:val="00C97DEA"/>
    <w:rsid w:val="00CB7449"/>
    <w:rsid w:val="00CD2977"/>
    <w:rsid w:val="00CD373D"/>
    <w:rsid w:val="00CD3E8B"/>
    <w:rsid w:val="00CE7007"/>
    <w:rsid w:val="00CE72AC"/>
    <w:rsid w:val="00CF2E3C"/>
    <w:rsid w:val="00D03202"/>
    <w:rsid w:val="00D03656"/>
    <w:rsid w:val="00D26BC6"/>
    <w:rsid w:val="00D40984"/>
    <w:rsid w:val="00D51060"/>
    <w:rsid w:val="00D51165"/>
    <w:rsid w:val="00D57150"/>
    <w:rsid w:val="00D70FB7"/>
    <w:rsid w:val="00D837D0"/>
    <w:rsid w:val="00D9730F"/>
    <w:rsid w:val="00DC3C44"/>
    <w:rsid w:val="00DE67CE"/>
    <w:rsid w:val="00DE739C"/>
    <w:rsid w:val="00E14297"/>
    <w:rsid w:val="00E15514"/>
    <w:rsid w:val="00E1738C"/>
    <w:rsid w:val="00E20190"/>
    <w:rsid w:val="00E47230"/>
    <w:rsid w:val="00E833EA"/>
    <w:rsid w:val="00E91E8B"/>
    <w:rsid w:val="00EA24A4"/>
    <w:rsid w:val="00EA3FFB"/>
    <w:rsid w:val="00EA5688"/>
    <w:rsid w:val="00EA66DF"/>
    <w:rsid w:val="00EB3507"/>
    <w:rsid w:val="00EB7F3D"/>
    <w:rsid w:val="00EC5CBD"/>
    <w:rsid w:val="00EE3716"/>
    <w:rsid w:val="00EE737F"/>
    <w:rsid w:val="00F15DAA"/>
    <w:rsid w:val="00F271E8"/>
    <w:rsid w:val="00F41E5B"/>
    <w:rsid w:val="00F42402"/>
    <w:rsid w:val="00F607F0"/>
    <w:rsid w:val="00F81A88"/>
    <w:rsid w:val="00FB6A79"/>
    <w:rsid w:val="00FC6447"/>
    <w:rsid w:val="00FD1506"/>
    <w:rsid w:val="00FD302E"/>
    <w:rsid w:val="00FE04A5"/>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39"/>
    <w:rsid w:val="00A2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uiPriority w:val="1"/>
    <w:qFormat/>
    <w:rsid w:val="00B06B4F"/>
    <w:pPr>
      <w:spacing w:after="0" w:line="240" w:lineRule="auto"/>
    </w:pPr>
    <w:rPr>
      <w:rFonts w:ascii="Times New Roman" w:eastAsia="Calibri" w:hAnsi="Times New Roman" w:cs="Times New Roman"/>
      <w:sz w:val="28"/>
    </w:rPr>
  </w:style>
  <w:style w:type="character" w:customStyle="1" w:styleId="afe">
    <w:name w:val="Без интервала Знак"/>
    <w:link w:val="afd"/>
    <w:uiPriority w:val="1"/>
    <w:rsid w:val="00B06B4F"/>
    <w:rPr>
      <w:rFonts w:ascii="Times New Roman" w:eastAsia="Calibri" w:hAnsi="Times New Roman" w:cs="Times New Roman"/>
      <w:sz w:val="28"/>
    </w:rPr>
  </w:style>
  <w:style w:type="paragraph" w:styleId="aff">
    <w:name w:val="Normal (Web)"/>
    <w:basedOn w:val="a"/>
    <w:rsid w:val="000D0EA7"/>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39"/>
    <w:rsid w:val="00A2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link w:val="afe"/>
    <w:uiPriority w:val="1"/>
    <w:qFormat/>
    <w:rsid w:val="00B06B4F"/>
    <w:pPr>
      <w:spacing w:after="0" w:line="240" w:lineRule="auto"/>
    </w:pPr>
    <w:rPr>
      <w:rFonts w:ascii="Times New Roman" w:eastAsia="Calibri" w:hAnsi="Times New Roman" w:cs="Times New Roman"/>
      <w:sz w:val="28"/>
    </w:rPr>
  </w:style>
  <w:style w:type="character" w:customStyle="1" w:styleId="afe">
    <w:name w:val="Без интервала Знак"/>
    <w:link w:val="afd"/>
    <w:uiPriority w:val="1"/>
    <w:rsid w:val="00B06B4F"/>
    <w:rPr>
      <w:rFonts w:ascii="Times New Roman" w:eastAsia="Calibri" w:hAnsi="Times New Roman" w:cs="Times New Roman"/>
      <w:sz w:val="28"/>
    </w:rPr>
  </w:style>
  <w:style w:type="paragraph" w:styleId="aff">
    <w:name w:val="Normal (Web)"/>
    <w:basedOn w:val="a"/>
    <w:rsid w:val="000D0EA7"/>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04980">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3" Type="http://schemas.openxmlformats.org/officeDocument/2006/relationships/styles" Target="style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footnotes" Target="footnotes.xml"/><Relationship Id="rId12" Type="http://schemas.openxmlformats.org/officeDocument/2006/relationships/hyperlink" Target="http://pravo-search.minjust.ru:8080/bigs/showDocument.html?id=AACC3337-7E8A-426B-B276-4A9507EDFF07" TargetMode="External"/><Relationship Id="rId17" Type="http://schemas.openxmlformats.org/officeDocument/2006/relationships/hyperlink" Target="http://pravo-search.minjust.ru:8080/bigs/showDocument.html?id=4F48675C-2DC2-4B7B-8F43-C7D17AB907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8080/bigs/showDocument.html?id=D64AD6B4-688E-4AD7-A447-37026BDB0DB1" TargetMode="External"/><Relationship Id="rId20" Type="http://schemas.openxmlformats.org/officeDocument/2006/relationships/hyperlink" Target="http://pravo-search.minjust.ru:8080/bigs/showDocument.html?id=C351FA7F-3731-467C-9A38-00CE2ECBE6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313AE05C-60D9-4F9E-8A34-D942808694A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eader" Target="header1.xm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657E8284-BC2A-4A2A-B081-84E5E12B557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avo-search.minjust.ru:8080/bigs/showDocument.html?id=5E2772C7-C1A1-4D76-9ADC-288E7123FA6E" TargetMode="External"/><Relationship Id="rId22"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9DAC-BC09-4032-9F83-2F5558A4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12388</Words>
  <Characters>70616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7</cp:revision>
  <cp:lastPrinted>2021-11-30T07:08:00Z</cp:lastPrinted>
  <dcterms:created xsi:type="dcterms:W3CDTF">2021-11-29T11:57:00Z</dcterms:created>
  <dcterms:modified xsi:type="dcterms:W3CDTF">2021-11-30T07:18:00Z</dcterms:modified>
</cp:coreProperties>
</file>